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90" w:rsidRPr="00491ADB" w:rsidRDefault="00491ADB" w:rsidP="00491ADB">
      <w:pPr>
        <w:jc w:val="right"/>
        <w:rPr>
          <w:b/>
          <w:bCs/>
          <w:sz w:val="28"/>
          <w:szCs w:val="28"/>
        </w:rPr>
      </w:pPr>
      <w:r w:rsidRPr="00491ADB">
        <w:rPr>
          <w:b/>
          <w:bCs/>
          <w:sz w:val="28"/>
          <w:szCs w:val="28"/>
        </w:rPr>
        <w:t>ПРОЕКТ</w:t>
      </w:r>
    </w:p>
    <w:p w:rsidR="00ED0490" w:rsidRPr="005D262E" w:rsidRDefault="00ED0490" w:rsidP="00ED0490">
      <w:pPr>
        <w:jc w:val="center"/>
        <w:rPr>
          <w:b/>
          <w:bCs/>
        </w:rPr>
      </w:pPr>
      <w:r w:rsidRPr="00245479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СОВЕТ  ДЕПУТАТОВ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МУНИЦИПАЛЬНОГО ОБРАЗОВАНИЯ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ВОЗДВИЖЕНСКИЙ СЕЛЬСОВЕТ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АСЕКЕЕВСКОГО РАЙОНА  ОРЕНБУРГСКОЙ ОБЛАСТИ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третьего созыва</w:t>
      </w:r>
    </w:p>
    <w:p w:rsidR="00ED0490" w:rsidRPr="005D262E" w:rsidRDefault="00ED0490" w:rsidP="00ED0490">
      <w:pPr>
        <w:rPr>
          <w:b/>
          <w:bCs/>
          <w:sz w:val="28"/>
          <w:szCs w:val="28"/>
        </w:rPr>
      </w:pP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РЕШЕНИЕ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</w:p>
    <w:p w:rsidR="00ED0490" w:rsidRPr="005D262E" w:rsidRDefault="00ED0490" w:rsidP="00ED0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D262E">
        <w:rPr>
          <w:b/>
          <w:sz w:val="28"/>
          <w:szCs w:val="28"/>
        </w:rPr>
        <w:t xml:space="preserve">                      </w:t>
      </w:r>
      <w:r w:rsidR="00491ADB">
        <w:rPr>
          <w:b/>
          <w:sz w:val="28"/>
          <w:szCs w:val="28"/>
        </w:rPr>
        <w:t xml:space="preserve">              </w:t>
      </w:r>
      <w:r w:rsidRPr="005D262E">
        <w:rPr>
          <w:b/>
          <w:sz w:val="28"/>
          <w:szCs w:val="28"/>
        </w:rPr>
        <w:t xml:space="preserve">с.Воздвиженка          </w:t>
      </w:r>
      <w:r>
        <w:rPr>
          <w:b/>
          <w:sz w:val="28"/>
          <w:szCs w:val="28"/>
        </w:rPr>
        <w:t xml:space="preserve">                            </w:t>
      </w:r>
      <w:r w:rsidR="00491ADB">
        <w:rPr>
          <w:b/>
          <w:sz w:val="28"/>
          <w:szCs w:val="28"/>
        </w:rPr>
        <w:t xml:space="preserve">           № </w:t>
      </w:r>
    </w:p>
    <w:p w:rsidR="00ED0490" w:rsidRPr="005D262E" w:rsidRDefault="00ED0490" w:rsidP="00ED0490">
      <w:pPr>
        <w:pStyle w:val="3"/>
        <w:tabs>
          <w:tab w:val="left" w:pos="9780"/>
        </w:tabs>
        <w:ind w:right="-1"/>
        <w:rPr>
          <w:szCs w:val="28"/>
        </w:rPr>
      </w:pPr>
    </w:p>
    <w:p w:rsidR="00ED0490" w:rsidRPr="00ED0490" w:rsidRDefault="00ED0490" w:rsidP="00ED0490">
      <w:pPr>
        <w:rPr>
          <w:sz w:val="28"/>
          <w:szCs w:val="28"/>
        </w:rPr>
      </w:pPr>
      <w:r w:rsidRPr="005D26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>
        <w:t xml:space="preserve">                                                                  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Pr="00ED0490" w:rsidRDefault="00ED0490" w:rsidP="00ED0490">
      <w:pPr>
        <w:tabs>
          <w:tab w:val="left" w:pos="0"/>
        </w:tabs>
        <w:jc w:val="center"/>
        <w:rPr>
          <w:b/>
          <w:sz w:val="28"/>
          <w:szCs w:val="28"/>
        </w:rPr>
      </w:pPr>
      <w:r w:rsidRPr="00ED0490">
        <w:rPr>
          <w:b/>
          <w:sz w:val="28"/>
          <w:szCs w:val="28"/>
        </w:rPr>
        <w:t>О внесении изменений и дополнений в решение Совета депутатов № 50  от 30.12.2016  «О бюджете муниципального образования Воздвиженский сельсовет на 2017 год и плановый период 2018-2019гг»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  <w: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Воздвиженский сельсовет, руководствуясь ст.19 Положения о бюджетном процессе в муниципальном образовании Воздвиженский сельсовет Совет депутатов решил:</w:t>
      </w:r>
    </w:p>
    <w:p w:rsidR="00ED0490" w:rsidRDefault="00ED0490" w:rsidP="00ED0490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Внести в решение № 50  от 30.12.2016 «О бюджете муниципального образования Воздвиженский сельсовет на 2017 год и плановый период 2018-2019 годов» следующие изменения и дополнения: </w:t>
      </w:r>
    </w:p>
    <w:p w:rsidR="00ED0490" w:rsidRDefault="00ED0490" w:rsidP="00ED0490">
      <w:pPr>
        <w:tabs>
          <w:tab w:val="left" w:pos="0"/>
        </w:tabs>
        <w:ind w:left="360"/>
        <w:jc w:val="both"/>
      </w:pPr>
      <w:r>
        <w:t>1.1.В статье 1 сочетание «прогнозирующий общий объем доходов на 2017г в сумме 2638,6 тыс.рублей» заменить «прогнозирующий общий объем доходов  на 2017 г в сумме 2799,0 тыс.рублей»,«общий объем текущих расходов местного бюджета на 2017 год в сумме 2638,6 тыс.рублей» заменить «общий объем текущих расходов местного бюджета на 2017 год в сумме 2799,0 тыс.рублей»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tabs>
          <w:tab w:val="left" w:pos="0"/>
        </w:tabs>
        <w:ind w:left="360"/>
        <w:jc w:val="both"/>
      </w:pPr>
      <w:r>
        <w:t>1.2.В приложение 3 «Объем поступлений доходов по основным источникам» внести следующие изменения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4492"/>
        <w:gridCol w:w="1757"/>
      </w:tblGrid>
      <w:tr w:rsidR="00ED0490" w:rsidTr="00ED0490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 xml:space="preserve"> Сумма (тыс.руб)</w:t>
            </w:r>
          </w:p>
        </w:tc>
      </w:tr>
      <w:tr w:rsidR="00ED0490" w:rsidTr="00ED0490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0000105000000000000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Изменение остатков средств на счетах по учету средств   бюджета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+160,4</w:t>
            </w:r>
          </w:p>
        </w:tc>
      </w:tr>
    </w:tbl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tabs>
          <w:tab w:val="left" w:pos="0"/>
        </w:tabs>
        <w:ind w:left="360"/>
        <w:jc w:val="both"/>
      </w:pPr>
      <w: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3692"/>
        <w:gridCol w:w="1393"/>
        <w:gridCol w:w="2542"/>
      </w:tblGrid>
      <w:tr w:rsidR="00ED0490" w:rsidTr="00ED049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lastRenderedPageBreak/>
              <w:t>Код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Сумма (тыс.руб)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Плановые назначения по бюджету с учетом изменений</w:t>
            </w:r>
          </w:p>
        </w:tc>
      </w:tr>
      <w:tr w:rsidR="00ED0490" w:rsidTr="00ED049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0400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+160,4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872,4</w:t>
            </w:r>
          </w:p>
        </w:tc>
      </w:tr>
      <w:tr w:rsidR="00ED0490" w:rsidTr="00ED049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0409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+160,4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872,4</w:t>
            </w:r>
          </w:p>
        </w:tc>
      </w:tr>
    </w:tbl>
    <w:p w:rsidR="00ED0490" w:rsidRDefault="00ED0490" w:rsidP="00ED0490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D0490" w:rsidRDefault="00ED0490" w:rsidP="00ED0490">
      <w:pPr>
        <w:tabs>
          <w:tab w:val="left" w:pos="0"/>
        </w:tabs>
        <w:ind w:left="360"/>
        <w:jc w:val="both"/>
      </w:pPr>
      <w:r>
        <w:rPr>
          <w:sz w:val="28"/>
          <w:szCs w:val="28"/>
        </w:rPr>
        <w:t xml:space="preserve"> 1</w:t>
      </w:r>
      <w:r>
        <w:t>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851"/>
        <w:gridCol w:w="709"/>
        <w:gridCol w:w="850"/>
        <w:gridCol w:w="1701"/>
        <w:gridCol w:w="709"/>
        <w:gridCol w:w="992"/>
        <w:gridCol w:w="1386"/>
      </w:tblGrid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Ведом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Раз-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Под-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раз-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Целевая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Вид рас-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Сумма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Плановые назначена по бюджету с учетом изменений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Администрация МО Воздвиженский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2799,0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62"/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7720010120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7720010120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0" w:rsidRDefault="00ED0490" w:rsidP="00ED0490">
            <w:pPr>
              <w:jc w:val="center"/>
            </w:pPr>
          </w:p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62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</w:t>
            </w:r>
            <w:r>
              <w:lastRenderedPageBreak/>
              <w:t>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62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2210110120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2210110120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0" w:rsidRDefault="00ED0490" w:rsidP="00ED0490">
            <w:pPr>
              <w:jc w:val="center"/>
            </w:pPr>
          </w:p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02"/>
              <w:jc w:val="center"/>
            </w:pPr>
            <w:r>
              <w:t>872,4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02"/>
              <w:jc w:val="center"/>
            </w:pPr>
            <w:r>
              <w:t>872,4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2030190750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47"/>
              <w:jc w:val="center"/>
            </w:pPr>
            <w:r>
              <w:t>532,4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2030190750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47"/>
              <w:jc w:val="center"/>
            </w:pPr>
            <w:r>
              <w:t>532,4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</w:tr>
    </w:tbl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t xml:space="preserve">1.5 </w:t>
      </w:r>
      <w:r>
        <w:rPr>
          <w:b/>
          <w:bCs/>
        </w:rPr>
        <w:t>приложение № 8 «</w:t>
      </w:r>
      <w:r>
        <w:rPr>
          <w:b/>
          <w:sz w:val="20"/>
          <w:szCs w:val="20"/>
        </w:rPr>
        <w:t xml:space="preserve">РАСПРЕДЕЛЕНИЕ БЮДЖЕТНЫХ АССИГНОВАНИЙ БЮДЖЕТА 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ВОЗДВИЖЕНСКИЙ СЕЛЬСОВЕТ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ПО РАЗДЕЛАМ, ПОДРАЗДЕЛАМ, ЦЕЛЕВЫМ СТАТЬЯМ 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(МУНИЦИПАЛЬНЫМ ПРОГРАММАМ И НЕПРОГРАММНЫМ 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НАПРАВЛЕНИЯМ ДЕЯТЕЛЬНОСТИ), ГРУППАМ И ПОДГРУППАМ </w:t>
      </w:r>
    </w:p>
    <w:p w:rsidR="00ED0490" w:rsidRDefault="00ED0490" w:rsidP="00ED0490">
      <w:pPr>
        <w:ind w:left="-180"/>
        <w:jc w:val="center"/>
        <w:rPr>
          <w:b/>
        </w:rPr>
      </w:pPr>
      <w:r>
        <w:rPr>
          <w:b/>
          <w:sz w:val="20"/>
          <w:szCs w:val="20"/>
        </w:rPr>
        <w:t>ВИДОВ РАСХОДОВ КЛАССИФИКАЦИИ РАСХОДОВ НА 2017-2019 ГОДЫ</w:t>
      </w:r>
      <w:r>
        <w:rPr>
          <w:b/>
        </w:rPr>
        <w:t>» внести следующие изменения: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9939" w:type="dxa"/>
        <w:jc w:val="right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79"/>
        <w:gridCol w:w="921"/>
        <w:gridCol w:w="771"/>
        <w:gridCol w:w="1850"/>
        <w:gridCol w:w="638"/>
        <w:gridCol w:w="897"/>
        <w:gridCol w:w="1383"/>
      </w:tblGrid>
      <w:tr w:rsidR="00ED0490" w:rsidTr="00ED0490">
        <w:trPr>
          <w:trHeight w:val="801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ind w:left="129" w:right="1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2017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назначения по бюджету с учетом изменений</w:t>
            </w:r>
          </w:p>
        </w:tc>
      </w:tr>
      <w:tr w:rsidR="00ED0490" w:rsidTr="00ED0490">
        <w:trPr>
          <w:trHeight w:val="111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>
            <w:pPr>
              <w:rPr>
                <w:b/>
              </w:rPr>
            </w:pPr>
          </w:p>
        </w:tc>
      </w:tr>
      <w:tr w:rsidR="00ED0490" w:rsidTr="00ED0490">
        <w:trPr>
          <w:trHeight w:val="536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 xml:space="preserve">Функционирование высшего должностного лица субъекта </w:t>
            </w:r>
            <w:r>
              <w:lastRenderedPageBreak/>
              <w:t>Российской Федерации  и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lastRenderedPageBreak/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</w:pPr>
            <w:r>
              <w:lastRenderedPageBreak/>
              <w:t>Непрограммные мероприятия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77 0 00 00000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83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</w:pPr>
            <w: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22 0 00 00000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  <w:rPr>
                <w:b/>
                <w:highlight w:val="cyan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Дорожное хозяйство (дорожные фонды)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20 3 01 00000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 xml:space="preserve">Содержание и ремонт, капитальный ремонт автомобильных дорог общего </w:t>
            </w:r>
            <w:r>
              <w:lastRenderedPageBreak/>
              <w:t>пользования и искусственных сооружений на них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lastRenderedPageBreak/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20 3 01 90750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20 3 01 90750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>
            <w:pPr>
              <w:ind w:left="129" w:right="124"/>
              <w:jc w:val="both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 w:rsidP="00ED0490">
            <w:pPr>
              <w:jc w:val="center"/>
            </w:pP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>
            <w:pPr>
              <w:ind w:left="129" w:right="124"/>
              <w:jc w:val="both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 w:rsidP="00ED0490">
            <w:pPr>
              <w:jc w:val="center"/>
            </w:pPr>
          </w:p>
        </w:tc>
      </w:tr>
    </w:tbl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sz w:val="24"/>
          <w:szCs w:val="24"/>
        </w:rPr>
        <w:t>1.6 В приложение № 9 «</w:t>
      </w:r>
      <w:r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ВОЗДВИЖЕнский сельсовет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НЕПРОГРАММНЫМ НАПРАВЛЕНИЯМ ДЕЯТЕЛЬНОСТИ),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ВИДОВ РАСХОДОВ КЛАССИФИКАЦИИ РАСХОДОВ </w:t>
      </w:r>
    </w:p>
    <w:p w:rsidR="00ED0490" w:rsidRDefault="00ED0490" w:rsidP="00ED0490">
      <w:pPr>
        <w:jc w:val="center"/>
        <w:rPr>
          <w:b/>
          <w:bCs/>
          <w:caps/>
        </w:rPr>
      </w:pPr>
      <w:r>
        <w:rPr>
          <w:b/>
          <w:bCs/>
          <w:caps/>
          <w:sz w:val="20"/>
          <w:szCs w:val="20"/>
        </w:rPr>
        <w:t xml:space="preserve"> на 2017-2019 годы» внести следующие изменения</w:t>
      </w:r>
      <w:r>
        <w:rPr>
          <w:b/>
          <w:bCs/>
          <w:caps/>
        </w:rPr>
        <w:t>: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5"/>
        <w:gridCol w:w="1555"/>
        <w:gridCol w:w="622"/>
        <w:gridCol w:w="622"/>
        <w:gridCol w:w="622"/>
        <w:gridCol w:w="777"/>
        <w:gridCol w:w="932"/>
      </w:tblGrid>
      <w:tr w:rsidR="00ED0490" w:rsidTr="00ED0490">
        <w:trPr>
          <w:trHeight w:val="80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ind w:left="129" w:right="1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рас-ходов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2017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назначена по бюджету с учетом изменений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  <w:rPr>
                <w:b/>
              </w:rPr>
            </w:pPr>
            <w:r>
              <w:rPr>
                <w:b/>
              </w:rPr>
              <w:t>Непрограммные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77 0 00 00000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77 2 00 00000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</w:pPr>
            <w: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20 3 00 00000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20 3 01 90750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4" w:right="124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20 3 01 90750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>
            <w:pPr>
              <w:ind w:left="129" w:right="124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/>
        </w:tc>
      </w:tr>
    </w:tbl>
    <w:p w:rsidR="00ED0490" w:rsidRDefault="00ED0490" w:rsidP="00ED0490">
      <w:pPr>
        <w:rPr>
          <w:b/>
          <w:bCs/>
          <w:caps/>
        </w:rPr>
      </w:pPr>
    </w:p>
    <w:p w:rsidR="00ED0490" w:rsidRDefault="00ED0490" w:rsidP="00ED0490">
      <w:pPr>
        <w:jc w:val="center"/>
        <w:rPr>
          <w:b/>
          <w:bCs/>
          <w:caps/>
        </w:rPr>
      </w:pPr>
    </w:p>
    <w:p w:rsidR="00491ADB" w:rsidRPr="004B1E98" w:rsidRDefault="00491ADB" w:rsidP="00491ADB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4B1E98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91ADB" w:rsidRDefault="00491ADB" w:rsidP="00491ADB">
      <w:pPr>
        <w:tabs>
          <w:tab w:val="left" w:pos="0"/>
        </w:tabs>
        <w:jc w:val="both"/>
      </w:pPr>
    </w:p>
    <w:p w:rsidR="00491ADB" w:rsidRDefault="00491ADB" w:rsidP="00491ADB">
      <w:pPr>
        <w:tabs>
          <w:tab w:val="left" w:pos="0"/>
        </w:tabs>
        <w:jc w:val="both"/>
      </w:pPr>
    </w:p>
    <w:p w:rsidR="00491ADB" w:rsidRDefault="00491ADB" w:rsidP="00491ADB">
      <w:pPr>
        <w:tabs>
          <w:tab w:val="left" w:pos="0"/>
        </w:tabs>
        <w:jc w:val="both"/>
      </w:pPr>
    </w:p>
    <w:p w:rsidR="00491ADB" w:rsidRDefault="00491ADB" w:rsidP="00491ADB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91ADB" w:rsidRPr="007117E9" w:rsidRDefault="00491ADB" w:rsidP="00491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ADB" w:rsidRPr="004B1E98" w:rsidRDefault="00491ADB" w:rsidP="00491ADB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491ADB" w:rsidRPr="004B1E98" w:rsidRDefault="00491ADB" w:rsidP="00491ADB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>Председатель Совета депутатов</w:t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  <w:t xml:space="preserve">                            А Н. Тураев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D0490" w:rsidRDefault="00ED0490" w:rsidP="007E12EB">
      <w:pPr>
        <w:pStyle w:val="1"/>
        <w:jc w:val="both"/>
        <w:sectPr w:rsidR="00ED0490" w:rsidSect="00ED0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2EB" w:rsidRDefault="007E12EB" w:rsidP="007E12EB">
      <w:pPr>
        <w:pStyle w:val="1"/>
        <w:jc w:val="both"/>
      </w:pPr>
    </w:p>
    <w:p w:rsidR="007E12EB" w:rsidRDefault="007E12EB" w:rsidP="007E12EB">
      <w:pPr>
        <w:jc w:val="both"/>
      </w:pPr>
      <w:r>
        <w:t xml:space="preserve">                                                                                                                               УВЕДОМЛЕНИЕ № 2</w:t>
      </w:r>
    </w:p>
    <w:p w:rsidR="007E12EB" w:rsidRDefault="007E12EB" w:rsidP="007E12EB">
      <w:pPr>
        <w:tabs>
          <w:tab w:val="left" w:pos="0"/>
        </w:tabs>
        <w:jc w:val="both"/>
      </w:pPr>
      <w:r>
        <w:t xml:space="preserve">                                               к решению №      от       </w:t>
      </w:r>
      <w:r>
        <w:rPr>
          <w:sz w:val="28"/>
          <w:szCs w:val="28"/>
        </w:rPr>
        <w:t>О внесении изменений и дополнений в решение Совета депутатов № 50  от 30.12.2016»О бюджете муниципального образования Воздвиженский сельсовет на 2017 год»</w:t>
      </w:r>
    </w:p>
    <w:p w:rsidR="007E12EB" w:rsidRDefault="007E12EB" w:rsidP="007E12EB">
      <w:pPr>
        <w:jc w:val="both"/>
      </w:pPr>
      <w:r>
        <w:t xml:space="preserve">                                                                 </w:t>
      </w:r>
    </w:p>
    <w:p w:rsidR="007E12EB" w:rsidRDefault="007E12EB" w:rsidP="007E12EB">
      <w:pPr>
        <w:jc w:val="both"/>
      </w:pPr>
      <w:r>
        <w:t xml:space="preserve">                                                                 </w:t>
      </w:r>
    </w:p>
    <w:p w:rsidR="007E12EB" w:rsidRDefault="007E12EB" w:rsidP="007E12EB">
      <w:r>
        <w:t>Наименование главного     Администрация МО Воздвиженского сельсовета Асекеевского района Оренбургской области                                                                                                                                                                         распорядителя___________________________________________________________________________________________________________________________</w:t>
      </w:r>
    </w:p>
    <w:p w:rsidR="007E12EB" w:rsidRDefault="007E12EB" w:rsidP="007E12EB">
      <w:pPr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</w:t>
      </w:r>
      <w:r>
        <w:rPr>
          <w:sz w:val="20"/>
        </w:rPr>
        <w:t>Ед. измерения: руб.</w:t>
      </w:r>
    </w:p>
    <w:p w:rsidR="007E12EB" w:rsidRDefault="007E12EB" w:rsidP="007E12EB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20"/>
        <w:gridCol w:w="1594"/>
        <w:gridCol w:w="683"/>
        <w:gridCol w:w="598"/>
        <w:gridCol w:w="1340"/>
        <w:gridCol w:w="757"/>
        <w:gridCol w:w="839"/>
        <w:gridCol w:w="1772"/>
        <w:gridCol w:w="1601"/>
        <w:gridCol w:w="1610"/>
        <w:gridCol w:w="1445"/>
        <w:gridCol w:w="1251"/>
      </w:tblGrid>
      <w:tr w:rsidR="007E12EB" w:rsidTr="007E12EB">
        <w:trPr>
          <w:cantSplit/>
          <w:trHeight w:val="374"/>
        </w:trPr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 лицевого счета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pStyle w:val="11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>
              <w:rPr>
                <w:rFonts w:hint="eastAsia"/>
                <w:sz w:val="20"/>
                <w:lang w:val="ru-RU"/>
              </w:rPr>
              <w:t>Бюджетная классификация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Сумма  всего</w:t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 xml:space="preserve">  1 кв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 xml:space="preserve">  2кв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ind w:left="119" w:hanging="119"/>
              <w:jc w:val="center"/>
              <w:rPr>
                <w:sz w:val="20"/>
              </w:rPr>
            </w:pPr>
            <w:r>
              <w:rPr>
                <w:sz w:val="20"/>
              </w:rPr>
              <w:t>3кв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rPr>
                <w:sz w:val="20"/>
              </w:rPr>
            </w:pPr>
            <w:r>
              <w:rPr>
                <w:sz w:val="20"/>
              </w:rPr>
              <w:t xml:space="preserve">  4кв</w:t>
            </w:r>
          </w:p>
        </w:tc>
      </w:tr>
      <w:tr w:rsidR="007E12EB" w:rsidTr="007E12EB">
        <w:trPr>
          <w:cantSplit/>
          <w:trHeight w:val="10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ФКР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КВСР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КЦСР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КВР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ЭКР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</w:tr>
      <w:tr w:rsidR="007E12EB" w:rsidTr="007E12EB">
        <w:trPr>
          <w:cantSplit/>
          <w:trHeight w:val="28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</w:tr>
      <w:tr w:rsidR="007E12EB" w:rsidTr="007E12EB">
        <w:trPr>
          <w:cantSplit/>
          <w:trHeight w:val="46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Дор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2030190750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223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+70000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-70000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Дор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2030190750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+79100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+79100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Дор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2030190750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226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+11300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+11300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+160400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+160400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/>
        </w:tc>
      </w:tr>
    </w:tbl>
    <w:p w:rsidR="007E12EB" w:rsidRDefault="007E12EB" w:rsidP="007E12EB">
      <w:pPr>
        <w:jc w:val="both"/>
        <w:rPr>
          <w:lang w:eastAsia="en-US"/>
        </w:rPr>
      </w:pPr>
    </w:p>
    <w:p w:rsidR="007E12EB" w:rsidRDefault="007E12EB" w:rsidP="007E12EB">
      <w:pPr>
        <w:jc w:val="both"/>
      </w:pPr>
      <w:r>
        <w:t xml:space="preserve">        Глава администрации                                                           А.Н.Тураев</w:t>
      </w:r>
    </w:p>
    <w:p w:rsidR="007E12EB" w:rsidRDefault="007E12EB" w:rsidP="007E12EB">
      <w:pPr>
        <w:jc w:val="both"/>
        <w:rPr>
          <w:sz w:val="18"/>
        </w:rPr>
      </w:pPr>
    </w:p>
    <w:p w:rsidR="007E12EB" w:rsidRDefault="007E12EB" w:rsidP="007E12EB">
      <w:pPr>
        <w:jc w:val="both"/>
      </w:pPr>
      <w:r>
        <w:rPr>
          <w:sz w:val="18"/>
        </w:rPr>
        <w:t xml:space="preserve">           </w:t>
      </w:r>
      <w:r>
        <w:t xml:space="preserve">Специалист 1 категории                                                       Ф.Ш.Юнусова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100" w:rsidRDefault="0002673B"/>
    <w:sectPr w:rsidR="00181100" w:rsidSect="007E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79D5212"/>
    <w:multiLevelType w:val="hybridMultilevel"/>
    <w:tmpl w:val="84CC284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E12EB"/>
    <w:rsid w:val="0002673B"/>
    <w:rsid w:val="00300911"/>
    <w:rsid w:val="00491ADB"/>
    <w:rsid w:val="00557EE7"/>
    <w:rsid w:val="007E12EB"/>
    <w:rsid w:val="00903216"/>
    <w:rsid w:val="00AB4049"/>
    <w:rsid w:val="00B6471C"/>
    <w:rsid w:val="00B80D52"/>
    <w:rsid w:val="00C17C85"/>
    <w:rsid w:val="00C46451"/>
    <w:rsid w:val="00DA7808"/>
    <w:rsid w:val="00E41C5A"/>
    <w:rsid w:val="00ED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2EB"/>
    <w:pPr>
      <w:keepNext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4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 (веб)1"/>
    <w:basedOn w:val="a"/>
    <w:rsid w:val="007E12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a3">
    <w:name w:val="No Spacing"/>
    <w:qFormat/>
    <w:rsid w:val="00ED0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D04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1A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9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6</cp:revision>
  <cp:lastPrinted>2017-03-16T06:00:00Z</cp:lastPrinted>
  <dcterms:created xsi:type="dcterms:W3CDTF">2017-03-16T05:48:00Z</dcterms:created>
  <dcterms:modified xsi:type="dcterms:W3CDTF">2017-03-16T06:01:00Z</dcterms:modified>
</cp:coreProperties>
</file>