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A496A" w:rsidRPr="00CA496A" w:rsidTr="00EE1B2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496A" w:rsidRPr="00CA496A" w:rsidRDefault="00CA496A" w:rsidP="00D17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96A" w:rsidRPr="00CA496A" w:rsidRDefault="007857A8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>.</w:t>
      </w:r>
      <w:r w:rsidR="003A6359">
        <w:rPr>
          <w:rFonts w:ascii="Times New Roman" w:hAnsi="Times New Roman" w:cs="Times New Roman"/>
          <w:b/>
          <w:sz w:val="28"/>
          <w:szCs w:val="28"/>
        </w:rPr>
        <w:t>2023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 с. Воздвиженка          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1644">
        <w:rPr>
          <w:rFonts w:ascii="Times New Roman" w:hAnsi="Times New Roman" w:cs="Times New Roman"/>
          <w:b/>
          <w:sz w:val="28"/>
          <w:szCs w:val="28"/>
        </w:rPr>
        <w:t>69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A496A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A496A" w:rsidRDefault="00CA496A" w:rsidP="00CA4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E164F" w:rsidRPr="00CA496A" w:rsidRDefault="00EE164F" w:rsidP="00CA4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AF1644" w:rsidRPr="00AF1644" w:rsidRDefault="00AF1644" w:rsidP="00AF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6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                          образования </w:t>
      </w:r>
      <w:r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AF1644">
        <w:rPr>
          <w:rFonts w:ascii="Times New Roman" w:hAnsi="Times New Roman" w:cs="Times New Roman"/>
          <w:b/>
          <w:sz w:val="28"/>
          <w:szCs w:val="28"/>
        </w:rPr>
        <w:t>ский сельсовет Асекеевского района Оренбур</w:t>
      </w:r>
      <w:r w:rsidR="00EE164F">
        <w:rPr>
          <w:rFonts w:ascii="Times New Roman" w:hAnsi="Times New Roman" w:cs="Times New Roman"/>
          <w:b/>
          <w:sz w:val="28"/>
          <w:szCs w:val="28"/>
        </w:rPr>
        <w:t>гской области от  21.02.2022 № 13</w:t>
      </w:r>
      <w:r w:rsidRPr="00AF1644">
        <w:rPr>
          <w:rFonts w:ascii="Times New Roman" w:hAnsi="Times New Roman" w:cs="Times New Roman"/>
          <w:b/>
          <w:sz w:val="28"/>
          <w:szCs w:val="28"/>
        </w:rPr>
        <w:t>-п</w:t>
      </w:r>
    </w:p>
    <w:bookmarkEnd w:id="0"/>
    <w:p w:rsidR="00AF1644" w:rsidRDefault="00AF1644" w:rsidP="00AF1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64F" w:rsidRPr="00B34B80" w:rsidRDefault="00EE164F" w:rsidP="00AF1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644" w:rsidRPr="00B34B80" w:rsidRDefault="00AF1644" w:rsidP="00B1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34B8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34B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B34B8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Воздвиженский 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644" w:rsidRPr="00B34B80" w:rsidRDefault="00AF1644" w:rsidP="00B12031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Воздвиженский сельсовет Асекеевского района Оренбургской области от  21.02.2022 № 13</w:t>
      </w:r>
      <w:r w:rsidRPr="00B34B80">
        <w:rPr>
          <w:rFonts w:ascii="Times New Roman" w:hAnsi="Times New Roman" w:cs="Times New Roman"/>
          <w:sz w:val="28"/>
          <w:szCs w:val="28"/>
        </w:rPr>
        <w:t>-п «О порядке осуществления бюджетных полномочий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B34B80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3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Воздвиженский 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1644" w:rsidRPr="00B34B80" w:rsidRDefault="00AF1644" w:rsidP="00B12031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AF1644" w:rsidRPr="00B34B80" w:rsidRDefault="00AF1644" w:rsidP="00B1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34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B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F1644" w:rsidRPr="00B34B80" w:rsidRDefault="00AF1644" w:rsidP="00B1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proofErr w:type="gramStart"/>
      <w:r w:rsidRPr="00B34B80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34B80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01.01.2023 года</w:t>
      </w: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AF1644" w:rsidRDefault="00AF1644" w:rsidP="00B1203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  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Воздвиженский сельсовет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Асекеевского района                                                                                                                                            от 18.09.2023  № 69</w:t>
      </w:r>
    </w:p>
    <w:p w:rsidR="00AF1644" w:rsidRPr="00B34B80" w:rsidRDefault="00AF1644" w:rsidP="00B120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1644" w:rsidRPr="00B34B80" w:rsidRDefault="00AF1644" w:rsidP="00B120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34B80">
        <w:rPr>
          <w:rFonts w:ascii="Times New Roman" w:hAnsi="Times New Roman" w:cs="Times New Roman"/>
          <w:sz w:val="24"/>
          <w:szCs w:val="24"/>
        </w:rPr>
        <w:t>Порядок</w:t>
      </w:r>
    </w:p>
    <w:p w:rsidR="00AF1644" w:rsidRPr="00B34B80" w:rsidRDefault="00AF1644" w:rsidP="00B120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</w:t>
      </w:r>
    </w:p>
    <w:p w:rsidR="00AF1644" w:rsidRPr="001761DA" w:rsidRDefault="00AF1644" w:rsidP="00B120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(администраторами) доходов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Воздвижен</w:t>
      </w:r>
      <w:r w:rsidRPr="001761DA">
        <w:rPr>
          <w:rFonts w:ascii="Times New Roman" w:hAnsi="Times New Roman" w:cs="Times New Roman"/>
          <w:sz w:val="24"/>
          <w:szCs w:val="24"/>
        </w:rPr>
        <w:t>ский сельсовет Асекеевского района Оренбургской области</w:t>
      </w:r>
    </w:p>
    <w:p w:rsidR="00AF1644" w:rsidRPr="00B34B80" w:rsidRDefault="00AF1644" w:rsidP="00B1203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AF1644" w:rsidRPr="00B34B80" w:rsidRDefault="00AF1644" w:rsidP="00B12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644" w:rsidRPr="00B34B80" w:rsidRDefault="00AF1644" w:rsidP="00B1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1. Настоящий Порядок осуществления бюджетных полномочий главными администраторами (администраторами) доходов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F1644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Pr="001761DA">
        <w:rPr>
          <w:rFonts w:ascii="Times New Roman" w:hAnsi="Times New Roman" w:cs="Times New Roman"/>
          <w:sz w:val="24"/>
          <w:szCs w:val="24"/>
        </w:rPr>
        <w:t>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4"/>
          <w:szCs w:val="24"/>
        </w:rPr>
        <w:t xml:space="preserve">  (далее - Порядок) разработан в соответствии со </w:t>
      </w:r>
      <w:hyperlink r:id="rId8" w:history="1">
        <w:r w:rsidRPr="00B34B80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2. Перечень главных администраторов (администраторов) доходов 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F1644">
        <w:rPr>
          <w:rFonts w:ascii="Times New Roman" w:hAnsi="Times New Roman" w:cs="Times New Roman"/>
          <w:sz w:val="24"/>
          <w:szCs w:val="24"/>
        </w:rPr>
        <w:t>Воздвиженский</w:t>
      </w:r>
      <w:r w:rsidRPr="001761DA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4"/>
          <w:szCs w:val="24"/>
        </w:rPr>
        <w:t xml:space="preserve">  утверждается 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F1644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Pr="001761DA">
        <w:rPr>
          <w:rFonts w:ascii="Times New Roman" w:hAnsi="Times New Roman" w:cs="Times New Roman"/>
          <w:sz w:val="24"/>
          <w:szCs w:val="24"/>
        </w:rPr>
        <w:t>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4"/>
          <w:szCs w:val="24"/>
        </w:rPr>
        <w:t xml:space="preserve">  в соответствии с общими требованиями, установленными Правительством Российской Федерации.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3. Главные администраторы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F1644">
        <w:rPr>
          <w:rFonts w:ascii="Times New Roman" w:hAnsi="Times New Roman" w:cs="Times New Roman"/>
          <w:sz w:val="24"/>
          <w:szCs w:val="24"/>
        </w:rPr>
        <w:t>Воздвиженский</w:t>
      </w:r>
      <w:r w:rsidRPr="001761DA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 w:rsidRPr="00B34B80">
        <w:rPr>
          <w:rFonts w:ascii="Times New Roman" w:hAnsi="Times New Roman" w:cs="Times New Roman"/>
          <w:sz w:val="24"/>
          <w:szCs w:val="24"/>
        </w:rPr>
        <w:t xml:space="preserve">  (далее – главные администраторы) осуществляют следующие бюджетные полномочия: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формируют перечень подведомственных им администраторов доходов бюджета и представляют его в финансовый отдел </w:t>
      </w:r>
      <w:r w:rsidRPr="001761DA">
        <w:rPr>
          <w:rFonts w:ascii="Times New Roman" w:hAnsi="Times New Roman" w:cs="Times New Roman"/>
          <w:sz w:val="24"/>
          <w:szCs w:val="24"/>
        </w:rPr>
        <w:t>Асекеевского района Оренбургской области</w:t>
      </w:r>
      <w:r w:rsidRPr="00B34B80">
        <w:rPr>
          <w:rFonts w:ascii="Times New Roman" w:hAnsi="Times New Roman" w:cs="Times New Roman"/>
          <w:sz w:val="24"/>
          <w:szCs w:val="24"/>
        </w:rPr>
        <w:t xml:space="preserve">  не позднее 15 декабря текущего года;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б) наделяют бюджетными полномочиями администратора доходов согласно </w:t>
      </w:r>
      <w:hyperlink w:anchor="P111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Порядку: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требования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бюджет, пеням и штрафам по ним, утвержденных приказом Министерства финансов Российской Федерации от 18 ноября 2022 года №172н. 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в) осуществляют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по осуществлению ими функций администрирования доходов;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г) представляют в финансовый отдел администрации муниципального образования «Асекеевский район»: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сведения, необходимые для составл</w:t>
      </w:r>
      <w:r>
        <w:rPr>
          <w:rFonts w:ascii="Times New Roman" w:hAnsi="Times New Roman" w:cs="Times New Roman"/>
          <w:sz w:val="24"/>
          <w:szCs w:val="24"/>
        </w:rPr>
        <w:t xml:space="preserve">ения прогноза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бюджета и проекта бюджета на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период, согласно </w:t>
      </w:r>
      <w:hyperlink w:anchor="P149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уточненные сведения, необходимые для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о </w:t>
      </w:r>
      <w:r w:rsidRPr="00B34B80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 либо </w:t>
      </w:r>
      <w:proofErr w:type="spellStart"/>
      <w:r w:rsidRPr="00B34B80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B34B80">
        <w:rPr>
          <w:rFonts w:ascii="Times New Roman" w:hAnsi="Times New Roman" w:cs="Times New Roman"/>
          <w:sz w:val="24"/>
          <w:szCs w:val="24"/>
        </w:rPr>
        <w:t>, в разрезе услуг);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>д) на основании представленной администраторами доходов бюджета бюджетной отчетности формирует сводную бюджетную отчетность по формам, установленным законодательством Российской Федерации, и представляют ее в финансовый отдел администрации муниципального образования «Асекеевский район», в</w:t>
      </w:r>
      <w:r>
        <w:rPr>
          <w:rFonts w:ascii="Times New Roman" w:hAnsi="Times New Roman" w:cs="Times New Roman"/>
          <w:sz w:val="24"/>
          <w:szCs w:val="24"/>
        </w:rPr>
        <w:t xml:space="preserve"> сроки, определенные финансовым</w:t>
      </w:r>
      <w:r w:rsidRPr="00B34B80">
        <w:rPr>
          <w:rFonts w:ascii="Times New Roman" w:hAnsi="Times New Roman" w:cs="Times New Roman"/>
          <w:sz w:val="24"/>
          <w:szCs w:val="24"/>
        </w:rPr>
        <w:t xml:space="preserve"> отдел администрации муниципального образования «Асекеевский район»;</w:t>
      </w:r>
      <w:proofErr w:type="gramEnd"/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е) ежеквартально, до 10 числа месяца, следующего за отчетным периодом, нарастающим итогом с начала года информацию по администр</w:t>
      </w:r>
      <w:r>
        <w:rPr>
          <w:rFonts w:ascii="Times New Roman" w:hAnsi="Times New Roman" w:cs="Times New Roman"/>
          <w:sz w:val="24"/>
          <w:szCs w:val="24"/>
        </w:rPr>
        <w:t xml:space="preserve">ируемым поступлениям в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207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64" w:history="1">
        <w:r w:rsidRPr="00B34B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плательщиков, либо </w:t>
      </w:r>
      <w:proofErr w:type="spellStart"/>
      <w:r w:rsidRPr="00B34B80">
        <w:rPr>
          <w:rFonts w:ascii="Times New Roman" w:hAnsi="Times New Roman" w:cs="Times New Roman"/>
          <w:sz w:val="24"/>
          <w:szCs w:val="24"/>
        </w:rPr>
        <w:t>пообьектно</w:t>
      </w:r>
      <w:proofErr w:type="spellEnd"/>
      <w:r w:rsidRPr="00B34B80">
        <w:rPr>
          <w:rFonts w:ascii="Times New Roman" w:hAnsi="Times New Roman" w:cs="Times New Roman"/>
          <w:sz w:val="24"/>
          <w:szCs w:val="24"/>
        </w:rPr>
        <w:t xml:space="preserve"> в разрезе услуг, а также динамику поступлений, динамику сложившейся задолженности и переплаты в соответствии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с аналогичным периодом прошлого года, а также по состоянию на 1 января текущего года.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При этом в пояснительной записке отражаются показатели, по которым исполнение на отчетную дату составило: за 1 квартал – менее 20 процентов, либо более 30 процентов, за полугодие – менее 45 процентов, либо более 55 процентов, за 9 месяцев – менее 75 процентов либо более 80 процентов, за гол менее 95 процентов либо болеет105 процентов.</w:t>
      </w:r>
      <w:proofErr w:type="gramEnd"/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ж) иные полномочия, необходимые для реализации функций главных администраторов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>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4. Администраторы доходов осуществляют следующие бюджетные полномочия: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бюджета.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в) 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18 ноября 2022 года №172н. </w:t>
      </w:r>
      <w:proofErr w:type="gramEnd"/>
    </w:p>
    <w:p w:rsidR="00AF1644" w:rsidRPr="00B34B80" w:rsidRDefault="00AF1644" w:rsidP="00B1203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г) осуществляют иные бюджетные полномочия, установленные Бюджетным </w:t>
      </w:r>
      <w:hyperlink r:id="rId9" w:history="1">
        <w:r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B34B80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1" w:history="1">
        <w:r w:rsidRPr="00B34B80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B34B80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областной бюджет указанных сумм по данным УФК по Оренбургской области.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B34B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AF1644" w:rsidRPr="00B34B80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AF1644" w:rsidRPr="00B12031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2" w:history="1">
        <w:r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Порядком.</w:t>
      </w:r>
    </w:p>
    <w:p w:rsidR="00AF1644" w:rsidRDefault="00AF1644" w:rsidP="00B12031">
      <w:pPr>
        <w:pStyle w:val="ConsPlusNormal"/>
        <w:jc w:val="both"/>
      </w:pPr>
    </w:p>
    <w:p w:rsidR="00AF1644" w:rsidRPr="00AF1644" w:rsidRDefault="00AF1644" w:rsidP="00B1203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осуществления бюджетных полномочий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бюджета муниципального                                                                                                                   образования Воздвиженский сельсовет</w:t>
      </w:r>
    </w:p>
    <w:p w:rsidR="00AF1644" w:rsidRPr="00AF1644" w:rsidRDefault="00AF1644" w:rsidP="00B1203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 Асекеевского района Оренбургской области  </w:t>
      </w:r>
    </w:p>
    <w:p w:rsidR="00AF1644" w:rsidRDefault="00AF1644" w:rsidP="00B12031">
      <w:pPr>
        <w:spacing w:after="1" w:line="240" w:lineRule="auto"/>
      </w:pPr>
    </w:p>
    <w:p w:rsidR="00AF1644" w:rsidRPr="00AF1644" w:rsidRDefault="00AF1644" w:rsidP="00B12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AF1644">
        <w:rPr>
          <w:rFonts w:ascii="Times New Roman" w:hAnsi="Times New Roman" w:cs="Times New Roman"/>
          <w:sz w:val="24"/>
          <w:szCs w:val="24"/>
        </w:rPr>
        <w:t>РАСПОЯЖЕНИЕ</w:t>
      </w: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района</w:t>
      </w: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644" w:rsidRPr="00AF1644" w:rsidRDefault="00AF1644" w:rsidP="00B120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1.Наделить___________________________________________________________</w:t>
      </w:r>
    </w:p>
    <w:p w:rsidR="00AF1644" w:rsidRPr="00AF1644" w:rsidRDefault="00AF1644" w:rsidP="00B1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lastRenderedPageBreak/>
        <w:t>(наименование администратора доходов)</w:t>
      </w:r>
    </w:p>
    <w:p w:rsidR="00AF1644" w:rsidRPr="00AF1644" w:rsidRDefault="00AF1644" w:rsidP="00B12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бюджетными полномочиями администратора доходов бюджета.</w:t>
      </w:r>
    </w:p>
    <w:p w:rsidR="00AF1644" w:rsidRPr="00AF1644" w:rsidRDefault="00AF1644" w:rsidP="00B12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644" w:rsidRPr="00AF1644" w:rsidRDefault="00AF1644" w:rsidP="00B1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1644">
        <w:rPr>
          <w:rFonts w:ascii="Times New Roman" w:hAnsi="Times New Roman" w:cs="Times New Roman"/>
          <w:sz w:val="24"/>
          <w:szCs w:val="24"/>
        </w:rPr>
        <w:t>Администратору доходов бюджета в своей деятельности руководствоваться Постановлением Правительства Оренбургской области от _______ N _____ "О порядке осуществления бюджетных полномочий главными администраторами (администраторами) доходов консолидированного бюджета Оренбургской области, являющимися исполнительными органами государственной власти Оренбургской области, и (или) находящимися в их ведении казенными учреждениями".</w:t>
      </w:r>
      <w:proofErr w:type="gramEnd"/>
    </w:p>
    <w:p w:rsidR="00AF1644" w:rsidRPr="00AF1644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 xml:space="preserve">3. Администратору доходов бюджета представлять ежеквартально в срок ________ </w:t>
      </w:r>
      <w:hyperlink w:anchor="P124" w:history="1">
        <w:r w:rsidRPr="00AF164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AF1644">
        <w:rPr>
          <w:rFonts w:ascii="Times New Roman" w:hAnsi="Times New Roman" w:cs="Times New Roman"/>
          <w:sz w:val="24"/>
          <w:szCs w:val="24"/>
        </w:rPr>
        <w:t xml:space="preserve"> информацию по администрируемым поступлениям.</w:t>
      </w:r>
    </w:p>
    <w:p w:rsidR="00AF1644" w:rsidRPr="00AF1644" w:rsidRDefault="00AF1644" w:rsidP="00B12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1644" w:rsidRPr="00AF1644" w:rsidRDefault="00AF1644" w:rsidP="00AF1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AF1644">
        <w:rPr>
          <w:rFonts w:ascii="Times New Roman" w:hAnsi="Times New Roman" w:cs="Times New Roman"/>
          <w:sz w:val="24"/>
          <w:szCs w:val="24"/>
        </w:rPr>
        <w:t>&lt;*&gt; Конкретный срок устанавливается главным администратором доходов.</w:t>
      </w:r>
    </w:p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>Руководитель  _________________    ________________________________________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4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(инициалы, фамилия)</w:t>
      </w:r>
    </w:p>
    <w:p w:rsidR="00AF1644" w:rsidRDefault="00AF1644" w:rsidP="00AF1644">
      <w:pPr>
        <w:pStyle w:val="ConsPlusNormal"/>
        <w:jc w:val="both"/>
      </w:pPr>
    </w:p>
    <w:p w:rsidR="00AF1644" w:rsidRDefault="00AF1644" w:rsidP="00AF1644">
      <w:pPr>
        <w:pStyle w:val="ConsPlusNormal"/>
        <w:jc w:val="both"/>
      </w:pPr>
    </w:p>
    <w:p w:rsidR="00AF1644" w:rsidRPr="00AF1644" w:rsidRDefault="00AF1644" w:rsidP="00AF16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осуществления бюджетных                                                                                                                      полномочий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                                                                                                                  образования </w:t>
      </w:r>
      <w:r>
        <w:rPr>
          <w:rFonts w:ascii="Times New Roman" w:hAnsi="Times New Roman" w:cs="Times New Roman"/>
          <w:b/>
          <w:sz w:val="24"/>
          <w:szCs w:val="24"/>
        </w:rPr>
        <w:t>Воздвижен</w:t>
      </w:r>
      <w:r w:rsidRPr="00AF1644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AF1644" w:rsidRDefault="00AF1644" w:rsidP="00AF1644">
      <w:pPr>
        <w:pStyle w:val="ConsPlusNormal"/>
        <w:jc w:val="both"/>
      </w:pPr>
      <w:r>
        <w:rPr>
          <w:rFonts w:asciiTheme="minorHAnsi" w:eastAsiaTheme="minorHAnsi" w:hAnsiTheme="minorHAnsi" w:cstheme="minorBidi"/>
          <w:szCs w:val="22"/>
          <w:lang w:eastAsia="en-US"/>
        </w:rPr>
        <w:t>\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bookmarkStart w:id="4" w:name="P149"/>
      <w:bookmarkEnd w:id="4"/>
      <w:r w:rsidRPr="00AF1644">
        <w:rPr>
          <w:rFonts w:ascii="Times New Roman" w:hAnsi="Times New Roman" w:cs="Times New Roman"/>
        </w:rPr>
        <w:t xml:space="preserve">                                Основные показатели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для составления прогноза  бюджета района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и проекта  бюджета на ______________ годы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____________________________________________________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</w:t>
      </w:r>
      <w:proofErr w:type="gramStart"/>
      <w:r w:rsidRPr="00AF1644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(администратора) доходов)</w:t>
      </w:r>
    </w:p>
    <w:tbl>
      <w:tblPr>
        <w:tblpPr w:leftFromText="180" w:rightFromText="180" w:vertAnchor="text" w:horzAnchor="margin" w:tblpXSpec="center" w:tblpY="539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857"/>
        <w:gridCol w:w="1984"/>
        <w:gridCol w:w="1418"/>
        <w:gridCol w:w="850"/>
        <w:gridCol w:w="851"/>
        <w:gridCol w:w="850"/>
        <w:gridCol w:w="993"/>
        <w:gridCol w:w="708"/>
      </w:tblGrid>
      <w:tr w:rsidR="00AF1644" w:rsidRPr="00AF1644" w:rsidTr="00884E8A">
        <w:tc>
          <w:tcPr>
            <w:tcW w:w="510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1644">
              <w:rPr>
                <w:rFonts w:ascii="Times New Roman" w:hAnsi="Times New Roman" w:cs="Times New Roman"/>
              </w:rPr>
              <w:t>п</w:t>
            </w:r>
            <w:proofErr w:type="gramEnd"/>
            <w:r w:rsidRPr="00AF16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7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402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01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551" w:type="dxa"/>
            <w:gridSpan w:val="3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AF1644" w:rsidRPr="00AF1644" w:rsidTr="00884E8A">
        <w:tc>
          <w:tcPr>
            <w:tcW w:w="510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показатели, утвержденные решение о бюджете</w:t>
            </w:r>
          </w:p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от _________</w:t>
            </w:r>
          </w:p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850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3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0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3-й год</w:t>
            </w: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1644" w:rsidRPr="00AF1644" w:rsidRDefault="00AF1644" w:rsidP="00AF1644">
      <w:pPr>
        <w:rPr>
          <w:rFonts w:ascii="Times New Roman" w:hAnsi="Times New Roman" w:cs="Times New Roman"/>
        </w:rPr>
        <w:sectPr w:rsidR="00AF1644" w:rsidRPr="00AF1644" w:rsidSect="00AC7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644" w:rsidRPr="00AF1644" w:rsidRDefault="00AF1644" w:rsidP="00AF16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осуществления бюджетных                                                                                                                      полномочий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                                                                                                                  образования Воздвиженский сельсовет </w:t>
      </w:r>
    </w:p>
    <w:p w:rsidR="00AF1644" w:rsidRDefault="00AF1644" w:rsidP="00AF1644">
      <w:pPr>
        <w:spacing w:after="1"/>
        <w:jc w:val="right"/>
      </w:pPr>
    </w:p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bookmarkStart w:id="5" w:name="P207"/>
      <w:bookmarkEnd w:id="5"/>
      <w:r w:rsidRPr="00AF1644">
        <w:rPr>
          <w:rFonts w:ascii="Times New Roman" w:hAnsi="Times New Roman" w:cs="Times New Roman"/>
        </w:rPr>
        <w:t xml:space="preserve">                                     Информация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по доходам от использования имущества,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подлежащим зачислению в бюджет района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>по состоянию на 1 _____ 20__ года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_______________________________________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</w:t>
      </w:r>
      <w:proofErr w:type="gramStart"/>
      <w:r w:rsidRPr="00AF1644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(администратора) доходов)</w:t>
      </w:r>
    </w:p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964"/>
        <w:gridCol w:w="1485"/>
        <w:gridCol w:w="1155"/>
        <w:gridCol w:w="1304"/>
        <w:gridCol w:w="907"/>
      </w:tblGrid>
      <w:tr w:rsidR="00AF1644" w:rsidRPr="00AF1644" w:rsidTr="00884E8A">
        <w:tc>
          <w:tcPr>
            <w:tcW w:w="510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1644">
              <w:rPr>
                <w:rFonts w:ascii="Times New Roman" w:hAnsi="Times New Roman" w:cs="Times New Roman"/>
              </w:rPr>
              <w:t>п</w:t>
            </w:r>
            <w:proofErr w:type="gramEnd"/>
            <w:r w:rsidRPr="00AF16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15" w:type="dxa"/>
            <w:gridSpan w:val="5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AF1644" w:rsidRPr="00AF1644" w:rsidTr="00884E8A">
        <w:tc>
          <w:tcPr>
            <w:tcW w:w="510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40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2211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AF1644" w:rsidRPr="00AF1644" w:rsidTr="00884E8A">
        <w:tc>
          <w:tcPr>
            <w:tcW w:w="510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пеня</w:t>
            </w: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Код КБК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96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AF1644" w:rsidRDefault="00B12031" w:rsidP="00B120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AF1644" w:rsidRPr="00AF1644" w:rsidRDefault="00AF1644" w:rsidP="00AF16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осуществления бюджетных                                                                                                                      полномочий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бюджета муниципального                                                                                                                   образования Воздвиженский сельсовет</w:t>
      </w:r>
    </w:p>
    <w:p w:rsidR="00AF1644" w:rsidRDefault="00AF1644" w:rsidP="00AF1644">
      <w:pPr>
        <w:pStyle w:val="ConsPlusNormal"/>
        <w:jc w:val="both"/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Pr="00AF1644">
        <w:rPr>
          <w:rFonts w:ascii="Times New Roman" w:hAnsi="Times New Roman" w:cs="Times New Roman"/>
        </w:rPr>
        <w:t>Информация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о начисленных и поступивших суммах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административных штрафов и задолженности по ним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>по состоянию на 1_______ 20_ года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________________________________________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</w:t>
      </w:r>
      <w:proofErr w:type="gramStart"/>
      <w:r w:rsidRPr="00AF1644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(администратора) доходов)</w:t>
      </w:r>
    </w:p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p w:rsidR="00AF1644" w:rsidRPr="00AF1644" w:rsidRDefault="00AF1644" w:rsidP="00AF164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098"/>
        <w:gridCol w:w="1247"/>
        <w:gridCol w:w="1417"/>
        <w:gridCol w:w="1701"/>
      </w:tblGrid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1644">
              <w:rPr>
                <w:rFonts w:ascii="Times New Roman" w:hAnsi="Times New Roman" w:cs="Times New Roman"/>
              </w:rPr>
              <w:t>п</w:t>
            </w:r>
            <w:proofErr w:type="gramEnd"/>
            <w:r w:rsidRPr="00AF16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24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1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6</w:t>
            </w:r>
          </w:p>
        </w:tc>
      </w:tr>
      <w:tr w:rsidR="00AF1644" w:rsidRPr="00AF1644" w:rsidTr="00884E8A">
        <w:tc>
          <w:tcPr>
            <w:tcW w:w="510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9071" w:type="dxa"/>
            <w:gridSpan w:val="6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AF1644" w:rsidRDefault="00AF1644" w:rsidP="00AF1644">
      <w:pPr>
        <w:pStyle w:val="ConsPlusNormal"/>
        <w:jc w:val="both"/>
      </w:pPr>
    </w:p>
    <w:p w:rsidR="00AF1644" w:rsidRDefault="00AF1644" w:rsidP="00B12031">
      <w:pPr>
        <w:pStyle w:val="ConsPlusNormal"/>
        <w:outlineLvl w:val="1"/>
      </w:pPr>
    </w:p>
    <w:p w:rsidR="00B12031" w:rsidRDefault="00B12031" w:rsidP="00B12031">
      <w:pPr>
        <w:pStyle w:val="ConsPlusNormal"/>
        <w:outlineLvl w:val="1"/>
      </w:pPr>
    </w:p>
    <w:p w:rsidR="00AF1644" w:rsidRPr="00AF1644" w:rsidRDefault="00AF1644" w:rsidP="00AF16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осуществления бюджетных                                                                                                                      полномочий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644">
        <w:rPr>
          <w:rFonts w:ascii="Times New Roman" w:hAnsi="Times New Roman" w:cs="Times New Roman"/>
          <w:b/>
          <w:sz w:val="24"/>
          <w:szCs w:val="24"/>
        </w:rPr>
        <w:t>бюджета муниципального                                                                                                                   образования Воздвиженский сельсовет</w:t>
      </w: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rmal"/>
        <w:jc w:val="right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bookmarkStart w:id="6" w:name="P364"/>
      <w:bookmarkEnd w:id="6"/>
      <w:r w:rsidRPr="00AF1644">
        <w:rPr>
          <w:rFonts w:ascii="Times New Roman" w:hAnsi="Times New Roman" w:cs="Times New Roman"/>
        </w:rPr>
        <w:t xml:space="preserve">                                     Информация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>по иным доходам бюджета района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>по состоянию на 1 _______ 20_ года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_________________________________________</w:t>
      </w: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</w:t>
      </w:r>
      <w:proofErr w:type="gramStart"/>
      <w:r w:rsidRPr="00AF1644">
        <w:rPr>
          <w:rFonts w:ascii="Times New Roman" w:hAnsi="Times New Roman" w:cs="Times New Roman"/>
        </w:rPr>
        <w:t>(наименование главного администратора</w:t>
      </w:r>
      <w:proofErr w:type="gramEnd"/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(администратора) доходов)</w:t>
      </w:r>
    </w:p>
    <w:p w:rsidR="00AF1644" w:rsidRPr="00AF1644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AF1644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AF1644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p w:rsidR="00AF1644" w:rsidRPr="00AF1644" w:rsidRDefault="00AF1644" w:rsidP="00AF164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644"/>
        <w:gridCol w:w="1191"/>
        <w:gridCol w:w="1247"/>
        <w:gridCol w:w="1077"/>
        <w:gridCol w:w="1701"/>
        <w:gridCol w:w="1134"/>
      </w:tblGrid>
      <w:tr w:rsidR="00AF1644" w:rsidRPr="00AF1644" w:rsidTr="00884E8A">
        <w:tc>
          <w:tcPr>
            <w:tcW w:w="454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1644">
              <w:rPr>
                <w:rFonts w:ascii="Times New Roman" w:hAnsi="Times New Roman" w:cs="Times New Roman"/>
              </w:rPr>
              <w:t>п</w:t>
            </w:r>
            <w:proofErr w:type="gramEnd"/>
            <w:r w:rsidRPr="00AF16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Сальдо на начало года</w:t>
            </w:r>
          </w:p>
        </w:tc>
        <w:tc>
          <w:tcPr>
            <w:tcW w:w="1247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077" w:type="dxa"/>
            <w:vMerge w:val="restart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2835" w:type="dxa"/>
            <w:gridSpan w:val="2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Сальдо на конец отчетного периода</w:t>
            </w:r>
          </w:p>
        </w:tc>
      </w:tr>
      <w:tr w:rsidR="00AF1644" w:rsidRPr="00AF1644" w:rsidTr="00884E8A">
        <w:tc>
          <w:tcPr>
            <w:tcW w:w="454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9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247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F1644" w:rsidRPr="00AF1644" w:rsidRDefault="00AF1644" w:rsidP="00884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3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переплата</w:t>
            </w:r>
          </w:p>
        </w:tc>
      </w:tr>
      <w:tr w:rsidR="00AF1644" w:rsidRPr="00AF1644" w:rsidTr="00884E8A">
        <w:tc>
          <w:tcPr>
            <w:tcW w:w="45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8</w:t>
            </w:r>
          </w:p>
        </w:tc>
      </w:tr>
      <w:tr w:rsidR="00AF1644" w:rsidRPr="00AF1644" w:rsidTr="00884E8A">
        <w:tc>
          <w:tcPr>
            <w:tcW w:w="45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644" w:rsidRPr="00AF1644" w:rsidRDefault="00AF1644" w:rsidP="0088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644" w:rsidRPr="00AF1644" w:rsidTr="00884E8A">
        <w:tc>
          <w:tcPr>
            <w:tcW w:w="9015" w:type="dxa"/>
            <w:gridSpan w:val="8"/>
          </w:tcPr>
          <w:p w:rsidR="00AF1644" w:rsidRPr="00AF1644" w:rsidRDefault="00AF1644" w:rsidP="00884E8A">
            <w:pPr>
              <w:pStyle w:val="ConsPlusNormal"/>
              <w:rPr>
                <w:rFonts w:ascii="Times New Roman" w:hAnsi="Times New Roman" w:cs="Times New Roman"/>
              </w:rPr>
            </w:pPr>
            <w:r w:rsidRPr="00AF1644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AF1644" w:rsidRDefault="00AF1644" w:rsidP="00AF1644">
      <w:pPr>
        <w:spacing w:after="1"/>
      </w:pPr>
    </w:p>
    <w:p w:rsidR="0045167C" w:rsidRDefault="0045167C" w:rsidP="00AF1644">
      <w:pPr>
        <w:pStyle w:val="ConsPlusNormal"/>
        <w:jc w:val="right"/>
        <w:outlineLvl w:val="1"/>
      </w:pPr>
    </w:p>
    <w:p w:rsidR="00AF1644" w:rsidRPr="0045167C" w:rsidRDefault="00AF1644" w:rsidP="00AF16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67C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AF1644" w:rsidRPr="0045167C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7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AF1644" w:rsidRPr="0045167C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7C">
        <w:rPr>
          <w:rFonts w:ascii="Times New Roman" w:hAnsi="Times New Roman" w:cs="Times New Roman"/>
          <w:b/>
          <w:sz w:val="24"/>
          <w:szCs w:val="24"/>
        </w:rPr>
        <w:t xml:space="preserve">осуществления бюджетных                                                                                                                      </w:t>
      </w:r>
      <w:r w:rsidRPr="0045167C">
        <w:rPr>
          <w:rFonts w:ascii="Times New Roman" w:hAnsi="Times New Roman" w:cs="Times New Roman"/>
          <w:b/>
          <w:sz w:val="24"/>
          <w:szCs w:val="24"/>
        </w:rPr>
        <w:lastRenderedPageBreak/>
        <w:t>полномочий</w:t>
      </w:r>
    </w:p>
    <w:p w:rsidR="00AF1644" w:rsidRPr="0045167C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7C">
        <w:rPr>
          <w:rFonts w:ascii="Times New Roman" w:hAnsi="Times New Roman" w:cs="Times New Roman"/>
          <w:b/>
          <w:sz w:val="24"/>
          <w:szCs w:val="24"/>
        </w:rPr>
        <w:t>главными администраторами</w:t>
      </w:r>
    </w:p>
    <w:p w:rsidR="00AF1644" w:rsidRPr="0045167C" w:rsidRDefault="00AF1644" w:rsidP="00AF16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7C">
        <w:rPr>
          <w:rFonts w:ascii="Times New Roman" w:hAnsi="Times New Roman" w:cs="Times New Roman"/>
          <w:b/>
          <w:sz w:val="24"/>
          <w:szCs w:val="24"/>
        </w:rPr>
        <w:t>(администраторами) доходов</w:t>
      </w:r>
    </w:p>
    <w:p w:rsidR="00AF1644" w:rsidRDefault="00AF1644" w:rsidP="00AF1644">
      <w:pPr>
        <w:pStyle w:val="ConsPlusNormal"/>
        <w:jc w:val="right"/>
      </w:pPr>
      <w:r w:rsidRPr="0045167C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                                                                                                                  образования </w:t>
      </w:r>
      <w:r w:rsidR="0045167C" w:rsidRPr="0045167C">
        <w:rPr>
          <w:rFonts w:ascii="Times New Roman" w:hAnsi="Times New Roman" w:cs="Times New Roman"/>
          <w:b/>
          <w:sz w:val="24"/>
          <w:szCs w:val="24"/>
        </w:rPr>
        <w:t xml:space="preserve">Воздвиженский </w:t>
      </w:r>
      <w:r w:rsidRPr="0045167C">
        <w:rPr>
          <w:rFonts w:ascii="Times New Roman" w:hAnsi="Times New Roman" w:cs="Times New Roman"/>
          <w:b/>
          <w:sz w:val="24"/>
          <w:szCs w:val="24"/>
        </w:rPr>
        <w:t>сельсовет</w:t>
      </w:r>
      <w:r>
        <w:t xml:space="preserve"> </w:t>
      </w:r>
    </w:p>
    <w:p w:rsidR="00AF1644" w:rsidRDefault="00AF1644" w:rsidP="00AF1644">
      <w:pPr>
        <w:pStyle w:val="ConsPlusNormal"/>
        <w:jc w:val="right"/>
        <w:rPr>
          <w:rFonts w:ascii="Times New Roman" w:hAnsi="Times New Roman" w:cs="Times New Roman"/>
        </w:rPr>
      </w:pPr>
    </w:p>
    <w:p w:rsidR="00B12031" w:rsidRPr="00F217F3" w:rsidRDefault="00B12031" w:rsidP="00AF1644">
      <w:pPr>
        <w:pStyle w:val="ConsPlusNormal"/>
        <w:jc w:val="right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bookmarkStart w:id="7" w:name="P418"/>
      <w:bookmarkEnd w:id="7"/>
      <w:r w:rsidRPr="00F217F3">
        <w:rPr>
          <w:rFonts w:ascii="Times New Roman" w:hAnsi="Times New Roman" w:cs="Times New Roman"/>
        </w:rPr>
        <w:t xml:space="preserve">                         РЕШЕНИЕ N 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администратора о возврате поступлений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от "____" _____________ 20__ года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Администратор поступлений в бюджет ____________________________________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Плательщик: _______________________________________________________________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  (наименование учреждения, организации) /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    (инициалы, фамилия физического лица)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Индивидуальные данные плательщика: ________________________________________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           ИНН, КПП юридического лица, документы,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217F3">
        <w:rPr>
          <w:rFonts w:ascii="Times New Roman" w:hAnsi="Times New Roman" w:cs="Times New Roman"/>
        </w:rPr>
        <w:t>удостоверяющие личность физического лица)</w:t>
      </w:r>
      <w:proofErr w:type="gramEnd"/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Единица измерения: рублей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На основании заявления плательщика от "____" _________________ 20__ г.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и   представленных  документов  проведена  проверка  и  установлено наличие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излишне уплаченной суммы в размере ________________________________________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___________________________________________________________________ рублей.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(сумма прописью)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По результатам проверки, проведенной 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217F3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___________________________________________________________________________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 подразделения администратора доходов бюджета)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принято решение о возврате излишне уплаченной суммы плательщику.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Руководитель  ________________           __________________________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    (подпись)                   (инициалы, фамилия)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Исполнитель  ________________________  ___________  _______________________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 xml:space="preserve">             (наименование должности)   (подпись)     (инициалы, фамилия)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_________________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(номер телефона)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"___"__________ 20__ г.</w:t>
      </w: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nformat"/>
        <w:jc w:val="both"/>
        <w:rPr>
          <w:rFonts w:ascii="Times New Roman" w:hAnsi="Times New Roman" w:cs="Times New Roman"/>
        </w:rPr>
      </w:pPr>
      <w:r w:rsidRPr="00F217F3">
        <w:rPr>
          <w:rFonts w:ascii="Times New Roman" w:hAnsi="Times New Roman" w:cs="Times New Roman"/>
        </w:rPr>
        <w:t>М.П.</w:t>
      </w:r>
    </w:p>
    <w:p w:rsidR="00AF1644" w:rsidRPr="00F217F3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rmal"/>
        <w:jc w:val="both"/>
        <w:rPr>
          <w:rFonts w:ascii="Times New Roman" w:hAnsi="Times New Roman" w:cs="Times New Roman"/>
        </w:rPr>
      </w:pPr>
    </w:p>
    <w:p w:rsidR="00AF1644" w:rsidRPr="00F217F3" w:rsidRDefault="00AF1644" w:rsidP="00AF16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F1644" w:rsidRPr="00F217F3" w:rsidRDefault="00AF1644" w:rsidP="00AF1644">
      <w:pPr>
        <w:rPr>
          <w:rFonts w:ascii="Times New Roman" w:hAnsi="Times New Roman" w:cs="Times New Roman"/>
        </w:rPr>
      </w:pPr>
    </w:p>
    <w:p w:rsidR="00CA496A" w:rsidRPr="00F217F3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96A" w:rsidRPr="00F217F3" w:rsidSect="00C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311B"/>
    <w:multiLevelType w:val="hybridMultilevel"/>
    <w:tmpl w:val="D592DD7C"/>
    <w:lvl w:ilvl="0" w:tplc="A098842A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30E"/>
    <w:rsid w:val="00051D2B"/>
    <w:rsid w:val="000A0877"/>
    <w:rsid w:val="000D4B81"/>
    <w:rsid w:val="000E7709"/>
    <w:rsid w:val="001126C2"/>
    <w:rsid w:val="00120FF5"/>
    <w:rsid w:val="0014673D"/>
    <w:rsid w:val="00153905"/>
    <w:rsid w:val="0019144B"/>
    <w:rsid w:val="001B1F10"/>
    <w:rsid w:val="00206B2D"/>
    <w:rsid w:val="00222621"/>
    <w:rsid w:val="002352E7"/>
    <w:rsid w:val="00251EB9"/>
    <w:rsid w:val="002600B0"/>
    <w:rsid w:val="00272118"/>
    <w:rsid w:val="00350463"/>
    <w:rsid w:val="00392FA4"/>
    <w:rsid w:val="003A6359"/>
    <w:rsid w:val="003C5758"/>
    <w:rsid w:val="0045167C"/>
    <w:rsid w:val="00462C8E"/>
    <w:rsid w:val="00464C37"/>
    <w:rsid w:val="00520F50"/>
    <w:rsid w:val="00525E83"/>
    <w:rsid w:val="00535558"/>
    <w:rsid w:val="00596DFB"/>
    <w:rsid w:val="005C2A64"/>
    <w:rsid w:val="005D3690"/>
    <w:rsid w:val="005E1741"/>
    <w:rsid w:val="00603A76"/>
    <w:rsid w:val="006129E0"/>
    <w:rsid w:val="00706CA2"/>
    <w:rsid w:val="007857A8"/>
    <w:rsid w:val="007D0F85"/>
    <w:rsid w:val="00826A0B"/>
    <w:rsid w:val="00841D0C"/>
    <w:rsid w:val="0087081C"/>
    <w:rsid w:val="008D57A3"/>
    <w:rsid w:val="00960724"/>
    <w:rsid w:val="00980450"/>
    <w:rsid w:val="00A2352A"/>
    <w:rsid w:val="00A736AA"/>
    <w:rsid w:val="00A9126C"/>
    <w:rsid w:val="00AF1644"/>
    <w:rsid w:val="00B12031"/>
    <w:rsid w:val="00B2030E"/>
    <w:rsid w:val="00BE56AA"/>
    <w:rsid w:val="00C24EC2"/>
    <w:rsid w:val="00C26FE0"/>
    <w:rsid w:val="00CA496A"/>
    <w:rsid w:val="00CC3DA2"/>
    <w:rsid w:val="00CD440D"/>
    <w:rsid w:val="00D01B91"/>
    <w:rsid w:val="00D179FF"/>
    <w:rsid w:val="00D51A6B"/>
    <w:rsid w:val="00DE7E0A"/>
    <w:rsid w:val="00E077C8"/>
    <w:rsid w:val="00E2037B"/>
    <w:rsid w:val="00E548FB"/>
    <w:rsid w:val="00E72F41"/>
    <w:rsid w:val="00EA4B6D"/>
    <w:rsid w:val="00EA57C7"/>
    <w:rsid w:val="00EE164F"/>
    <w:rsid w:val="00F151FB"/>
    <w:rsid w:val="00F217F3"/>
    <w:rsid w:val="00F803E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9FF"/>
    <w:pPr>
      <w:ind w:left="720"/>
      <w:contextualSpacing/>
    </w:pPr>
  </w:style>
  <w:style w:type="paragraph" w:customStyle="1" w:styleId="ConsPlusNormal">
    <w:name w:val="ConsPlusNormal"/>
    <w:rsid w:val="00AF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2" Type="http://schemas.openxmlformats.org/officeDocument/2006/relationships/hyperlink" Target="consultantplus://offline/ref=A267F46E68BCB3B926D1C03AF33480714172DD42144BA6B0AAA2331BAF1115BEB5E94416133D3B7476B6D10CC1z2f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7F46E68BCB3B926D1C03AF33480714172DC411644A6B0AAA2331BAF1115BEB5E94416133D3B7476B6D10CC1z2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7F46E68BCB3B926D1C03AF33480714172DD42144BA6B0AAA2331BAF1115BEB5E94416133D3B7476B6D10CC1z2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Воздвижинка</cp:lastModifiedBy>
  <cp:revision>45</cp:revision>
  <cp:lastPrinted>2023-09-18T05:00:00Z</cp:lastPrinted>
  <dcterms:created xsi:type="dcterms:W3CDTF">2017-06-15T09:24:00Z</dcterms:created>
  <dcterms:modified xsi:type="dcterms:W3CDTF">2023-09-18T09:31:00Z</dcterms:modified>
</cp:coreProperties>
</file>