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B" w:rsidRDefault="0014266B" w:rsidP="00A47A9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4266B" w:rsidRDefault="00A47A94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</w:t>
      </w:r>
      <w:r w:rsidR="0014266B">
        <w:rPr>
          <w:b/>
          <w:sz w:val="28"/>
          <w:szCs w:val="28"/>
        </w:rPr>
        <w:t>КИЙ СЕЛЬСОВЕТ</w:t>
      </w: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 РАЙОНА  ОРЕНБУРГСКОЙ 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Pr="00A47A94" w:rsidRDefault="0014266B" w:rsidP="00A47A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4266B" w:rsidTr="0014266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4266B" w:rsidRDefault="0014266B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4266B" w:rsidRDefault="007D7A21" w:rsidP="0014266B">
      <w:pPr>
        <w:ind w:hanging="142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28.04.2022</w:t>
      </w:r>
      <w:r w:rsidR="0014266B">
        <w:rPr>
          <w:b/>
          <w:sz w:val="28"/>
          <w:szCs w:val="28"/>
        </w:rPr>
        <w:t xml:space="preserve">  </w:t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</w:r>
      <w:r w:rsidR="0014266B">
        <w:rPr>
          <w:b/>
          <w:sz w:val="28"/>
          <w:szCs w:val="28"/>
        </w:rPr>
        <w:tab/>
        <w:t xml:space="preserve">                                      </w:t>
      </w:r>
      <w:r w:rsidR="0006557B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 xml:space="preserve"> 25</w:t>
      </w:r>
      <w:r w:rsidR="0006557B">
        <w:rPr>
          <w:b/>
          <w:sz w:val="28"/>
          <w:szCs w:val="28"/>
        </w:rPr>
        <w:t xml:space="preserve"> </w:t>
      </w:r>
      <w:r w:rsidR="0014266B">
        <w:rPr>
          <w:b/>
          <w:sz w:val="28"/>
          <w:szCs w:val="28"/>
        </w:rPr>
        <w:t>-</w:t>
      </w:r>
      <w:proofErr w:type="gramStart"/>
      <w:r w:rsidR="0014266B">
        <w:rPr>
          <w:b/>
          <w:sz w:val="28"/>
          <w:szCs w:val="28"/>
        </w:rPr>
        <w:t>п</w:t>
      </w:r>
      <w:proofErr w:type="gramEnd"/>
    </w:p>
    <w:p w:rsidR="0014266B" w:rsidRDefault="00A47A94" w:rsidP="0014266B">
      <w:pPr>
        <w:ind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Воздвиженка</w:t>
      </w:r>
    </w:p>
    <w:p w:rsidR="0014266B" w:rsidRDefault="0014266B" w:rsidP="0014266B">
      <w:pPr>
        <w:jc w:val="center"/>
        <w:rPr>
          <w:sz w:val="28"/>
          <w:szCs w:val="28"/>
        </w:rPr>
      </w:pPr>
    </w:p>
    <w:p w:rsidR="00A47A94" w:rsidRDefault="00A47A94" w:rsidP="0014266B">
      <w:pPr>
        <w:jc w:val="center"/>
        <w:rPr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заключения о результатах  публичных слушаний по рассмотрению проекта </w:t>
      </w:r>
      <w:r>
        <w:rPr>
          <w:b/>
          <w:color w:val="000000"/>
          <w:sz w:val="28"/>
          <w:szCs w:val="28"/>
        </w:rPr>
        <w:t xml:space="preserve">внесения изменений в </w:t>
      </w:r>
      <w:r w:rsidR="00317B4E" w:rsidRPr="009B5E8F">
        <w:rPr>
          <w:b/>
          <w:sz w:val="28"/>
          <w:szCs w:val="28"/>
        </w:rPr>
        <w:t xml:space="preserve">Генеральный план и </w:t>
      </w:r>
      <w:r>
        <w:rPr>
          <w:b/>
          <w:sz w:val="28"/>
          <w:szCs w:val="28"/>
        </w:rPr>
        <w:t xml:space="preserve">Правила землепользования и застройки </w:t>
      </w:r>
      <w:r w:rsidR="00A47A94">
        <w:rPr>
          <w:b/>
          <w:sz w:val="28"/>
          <w:szCs w:val="28"/>
        </w:rPr>
        <w:t>муниципального образования Воздвиженс</w:t>
      </w:r>
      <w:r>
        <w:rPr>
          <w:b/>
          <w:sz w:val="28"/>
          <w:szCs w:val="28"/>
        </w:rPr>
        <w:t>кий сельсовет Асекеевского района Оренбургской области</w:t>
      </w:r>
    </w:p>
    <w:bookmarkEnd w:id="0"/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ind w:firstLine="567"/>
        <w:jc w:val="both"/>
        <w:rPr>
          <w:b/>
          <w:sz w:val="28"/>
          <w:szCs w:val="28"/>
        </w:rPr>
      </w:pPr>
    </w:p>
    <w:p w:rsidR="0014266B" w:rsidRPr="00317B4E" w:rsidRDefault="0014266B" w:rsidP="0014266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На основании статей 29.2, 29.4 Градостроительного кодекса Российской Федерации от 29.12.2004 № 190 – ФЗ, статьи 14 Федерального закона от 06.10.2003 № 131-ФЗ «Об общих принципах организации местного самоуправления в Российской Федерации», руководствуясь ст. 27 Устава муниципального образования </w:t>
      </w:r>
      <w:r w:rsidR="00A47A94" w:rsidRPr="00317B4E">
        <w:rPr>
          <w:sz w:val="28"/>
          <w:szCs w:val="28"/>
        </w:rPr>
        <w:t>Воздвиженс</w:t>
      </w:r>
      <w:r w:rsidRPr="00317B4E">
        <w:rPr>
          <w:sz w:val="28"/>
          <w:szCs w:val="28"/>
        </w:rPr>
        <w:t>кий сельсовет:</w:t>
      </w:r>
    </w:p>
    <w:p w:rsidR="0014266B" w:rsidRPr="00317B4E" w:rsidRDefault="0014266B" w:rsidP="0014266B">
      <w:pPr>
        <w:ind w:firstLine="567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1. Утвердить заключение о результатах  публичных слушаний по вопросу </w:t>
      </w:r>
      <w:r w:rsidRPr="00317B4E">
        <w:rPr>
          <w:color w:val="000000"/>
          <w:sz w:val="28"/>
          <w:szCs w:val="28"/>
        </w:rPr>
        <w:t xml:space="preserve">внесения изменений в </w:t>
      </w:r>
      <w:r w:rsidR="00317B4E" w:rsidRPr="00317B4E">
        <w:rPr>
          <w:sz w:val="28"/>
          <w:szCs w:val="28"/>
        </w:rPr>
        <w:t xml:space="preserve">Генеральный план и </w:t>
      </w:r>
      <w:r w:rsidRPr="00317B4E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A47A94" w:rsidRPr="00317B4E">
        <w:rPr>
          <w:sz w:val="28"/>
          <w:szCs w:val="28"/>
        </w:rPr>
        <w:t xml:space="preserve">Воздвиженский </w:t>
      </w:r>
      <w:r w:rsidRPr="00317B4E">
        <w:rPr>
          <w:sz w:val="28"/>
          <w:szCs w:val="28"/>
        </w:rPr>
        <w:t>сельсовет  согласно приложению.</w:t>
      </w:r>
    </w:p>
    <w:p w:rsidR="0014266B" w:rsidRPr="00317B4E" w:rsidRDefault="0014266B" w:rsidP="0014266B">
      <w:pPr>
        <w:ind w:firstLine="567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2. </w:t>
      </w:r>
      <w:proofErr w:type="gramStart"/>
      <w:r w:rsidRPr="00317B4E">
        <w:rPr>
          <w:sz w:val="28"/>
          <w:szCs w:val="28"/>
        </w:rPr>
        <w:t>Контроль за</w:t>
      </w:r>
      <w:proofErr w:type="gramEnd"/>
      <w:r w:rsidRPr="00317B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266B" w:rsidRPr="00317B4E" w:rsidRDefault="0014266B" w:rsidP="0014266B">
      <w:pPr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         3. Настоящее постановление вступает в силу после его официального обнародования и подлежит размещению на сайте администрации муниципального образования </w:t>
      </w:r>
      <w:r w:rsidR="00A47A94" w:rsidRPr="00317B4E">
        <w:rPr>
          <w:sz w:val="28"/>
          <w:szCs w:val="28"/>
        </w:rPr>
        <w:t xml:space="preserve">Воздвиженский </w:t>
      </w:r>
      <w:r w:rsidR="000A71CE">
        <w:rPr>
          <w:sz w:val="28"/>
          <w:szCs w:val="28"/>
        </w:rPr>
        <w:t>сельсовет в сети Интернет.</w:t>
      </w:r>
    </w:p>
    <w:p w:rsidR="0014266B" w:rsidRPr="00317B4E" w:rsidRDefault="0014266B" w:rsidP="0014266B">
      <w:pPr>
        <w:jc w:val="both"/>
        <w:rPr>
          <w:sz w:val="28"/>
          <w:szCs w:val="28"/>
        </w:rPr>
      </w:pPr>
    </w:p>
    <w:p w:rsidR="0014266B" w:rsidRPr="00317B4E" w:rsidRDefault="0014266B" w:rsidP="0014266B">
      <w:pPr>
        <w:jc w:val="both"/>
        <w:rPr>
          <w:sz w:val="28"/>
          <w:szCs w:val="28"/>
        </w:rPr>
      </w:pPr>
    </w:p>
    <w:p w:rsidR="0014266B" w:rsidRPr="00317B4E" w:rsidRDefault="0014266B" w:rsidP="0014266B">
      <w:pPr>
        <w:tabs>
          <w:tab w:val="num" w:pos="-1701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785"/>
      </w:tblGrid>
      <w:tr w:rsidR="0014266B" w:rsidRPr="00317B4E" w:rsidTr="0014266B">
        <w:tc>
          <w:tcPr>
            <w:tcW w:w="4785" w:type="dxa"/>
            <w:hideMark/>
          </w:tcPr>
          <w:p w:rsidR="0014266B" w:rsidRPr="00317B4E" w:rsidRDefault="0014266B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317B4E"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4785" w:type="dxa"/>
            <w:hideMark/>
          </w:tcPr>
          <w:p w:rsidR="0014266B" w:rsidRPr="00317B4E" w:rsidRDefault="00142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B4E">
              <w:rPr>
                <w:sz w:val="28"/>
                <w:szCs w:val="28"/>
              </w:rPr>
              <w:t xml:space="preserve">                      </w:t>
            </w:r>
            <w:r w:rsidR="00317B4E" w:rsidRPr="00317B4E">
              <w:rPr>
                <w:sz w:val="28"/>
                <w:szCs w:val="28"/>
              </w:rPr>
              <w:t xml:space="preserve">               </w:t>
            </w:r>
            <w:r w:rsidRPr="00317B4E">
              <w:rPr>
                <w:sz w:val="28"/>
                <w:szCs w:val="28"/>
              </w:rPr>
              <w:t xml:space="preserve"> </w:t>
            </w:r>
            <w:r w:rsidR="00317B4E" w:rsidRPr="00317B4E">
              <w:rPr>
                <w:sz w:val="28"/>
                <w:szCs w:val="28"/>
              </w:rPr>
              <w:t>И.А. Фёдоров</w:t>
            </w:r>
          </w:p>
        </w:tc>
      </w:tr>
      <w:tr w:rsidR="0014266B" w:rsidRPr="00317B4E" w:rsidTr="0014266B">
        <w:tc>
          <w:tcPr>
            <w:tcW w:w="4785" w:type="dxa"/>
          </w:tcPr>
          <w:p w:rsidR="0014266B" w:rsidRPr="00317B4E" w:rsidRDefault="0014266B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14266B" w:rsidRPr="00317B4E" w:rsidRDefault="001426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266B" w:rsidRDefault="0014266B" w:rsidP="0014266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текст заключения</w:t>
      </w:r>
    </w:p>
    <w:p w:rsidR="0014266B" w:rsidRDefault="0014266B" w:rsidP="0014266B">
      <w:pPr>
        <w:jc w:val="both"/>
        <w:rPr>
          <w:sz w:val="28"/>
          <w:szCs w:val="28"/>
        </w:rPr>
      </w:pPr>
    </w:p>
    <w:p w:rsidR="0014266B" w:rsidRDefault="0014266B" w:rsidP="0014266B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 в прокуратуру Асекеевского района, в дело, администрации района, на информационные стенды –</w:t>
      </w:r>
      <w:r w:rsidR="007D7A21">
        <w:rPr>
          <w:sz w:val="24"/>
          <w:szCs w:val="24"/>
        </w:rPr>
        <w:t>3</w:t>
      </w:r>
      <w:r>
        <w:rPr>
          <w:sz w:val="24"/>
          <w:szCs w:val="24"/>
        </w:rPr>
        <w:t xml:space="preserve"> экз., </w:t>
      </w:r>
    </w:p>
    <w:p w:rsidR="0014266B" w:rsidRDefault="0014266B" w:rsidP="000A71CE">
      <w:pPr>
        <w:rPr>
          <w:sz w:val="24"/>
          <w:szCs w:val="24"/>
        </w:rPr>
      </w:pPr>
    </w:p>
    <w:p w:rsidR="0014266B" w:rsidRDefault="0014266B" w:rsidP="0014266B">
      <w:pPr>
        <w:jc w:val="right"/>
        <w:rPr>
          <w:sz w:val="24"/>
          <w:szCs w:val="24"/>
        </w:rPr>
      </w:pP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14266B" w:rsidRDefault="0014266B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14266B" w:rsidRDefault="007D7A21" w:rsidP="001426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28.04.2022</w:t>
      </w:r>
      <w:r w:rsidR="0067209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</w:t>
      </w:r>
      <w:r w:rsidR="00672097">
        <w:rPr>
          <w:b/>
          <w:sz w:val="28"/>
          <w:szCs w:val="28"/>
        </w:rPr>
        <w:t xml:space="preserve"> </w:t>
      </w:r>
      <w:r w:rsidR="0014266B">
        <w:rPr>
          <w:b/>
          <w:sz w:val="28"/>
          <w:szCs w:val="28"/>
        </w:rPr>
        <w:t>-</w:t>
      </w:r>
      <w:proofErr w:type="gramStart"/>
      <w:r w:rsidR="0014266B">
        <w:rPr>
          <w:b/>
          <w:sz w:val="28"/>
          <w:szCs w:val="28"/>
        </w:rPr>
        <w:t>п</w:t>
      </w:r>
      <w:proofErr w:type="gramEnd"/>
    </w:p>
    <w:p w:rsidR="0014266B" w:rsidRDefault="0014266B" w:rsidP="0014266B">
      <w:pPr>
        <w:jc w:val="center"/>
        <w:rPr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/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p w:rsidR="0014266B" w:rsidRDefault="0014266B" w:rsidP="00142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рассмотрению проекта внесения </w:t>
      </w:r>
      <w:r>
        <w:rPr>
          <w:b/>
          <w:color w:val="000000"/>
          <w:sz w:val="28"/>
          <w:szCs w:val="28"/>
        </w:rPr>
        <w:t xml:space="preserve">изменений в </w:t>
      </w:r>
      <w:r w:rsidR="0006557B" w:rsidRPr="009B5E8F">
        <w:rPr>
          <w:b/>
          <w:sz w:val="28"/>
          <w:szCs w:val="28"/>
        </w:rPr>
        <w:t xml:space="preserve">Генеральный план и </w:t>
      </w:r>
      <w:r>
        <w:rPr>
          <w:b/>
          <w:sz w:val="28"/>
          <w:szCs w:val="28"/>
        </w:rPr>
        <w:t xml:space="preserve">Правила землепользования и застройки муниципального образования </w:t>
      </w:r>
      <w:r w:rsidR="00A47A94">
        <w:rPr>
          <w:b/>
          <w:sz w:val="28"/>
          <w:szCs w:val="28"/>
        </w:rPr>
        <w:t>Воздвиженс</w:t>
      </w:r>
      <w:r>
        <w:rPr>
          <w:b/>
          <w:sz w:val="28"/>
          <w:szCs w:val="28"/>
        </w:rPr>
        <w:t>кий сельсовет Асекеевского района, Оренбургской области</w:t>
      </w:r>
    </w:p>
    <w:p w:rsidR="0014266B" w:rsidRDefault="0014266B" w:rsidP="0014266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4266B" w:rsidTr="0014266B">
        <w:tc>
          <w:tcPr>
            <w:tcW w:w="4785" w:type="dxa"/>
            <w:hideMark/>
          </w:tcPr>
          <w:p w:rsidR="0014266B" w:rsidRDefault="001426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A47A94">
              <w:rPr>
                <w:sz w:val="28"/>
                <w:szCs w:val="28"/>
              </w:rPr>
              <w:t>Воздвиженка</w:t>
            </w:r>
          </w:p>
        </w:tc>
        <w:tc>
          <w:tcPr>
            <w:tcW w:w="4786" w:type="dxa"/>
            <w:hideMark/>
          </w:tcPr>
          <w:p w:rsidR="0014266B" w:rsidRDefault="007D7A21" w:rsidP="007D7A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65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2022</w:t>
            </w:r>
            <w:r w:rsidR="0014266B">
              <w:rPr>
                <w:sz w:val="28"/>
                <w:szCs w:val="28"/>
              </w:rPr>
              <w:t xml:space="preserve"> года</w:t>
            </w:r>
          </w:p>
        </w:tc>
      </w:tr>
    </w:tbl>
    <w:p w:rsidR="0014266B" w:rsidRDefault="0014266B" w:rsidP="0014266B">
      <w:pPr>
        <w:jc w:val="center"/>
        <w:rPr>
          <w:b/>
          <w:sz w:val="28"/>
          <w:szCs w:val="28"/>
        </w:rPr>
      </w:pPr>
    </w:p>
    <w:p w:rsidR="0018228E" w:rsidRDefault="0018228E" w:rsidP="0018228E">
      <w:pPr>
        <w:rPr>
          <w:b/>
          <w:sz w:val="28"/>
          <w:szCs w:val="28"/>
          <w:u w:color="FFFFFF" w:themeColor="background1"/>
          <w:lang w:eastAsia="zh-CN"/>
        </w:rPr>
      </w:pPr>
    </w:p>
    <w:p w:rsidR="0018228E" w:rsidRDefault="0018228E" w:rsidP="0018228E">
      <w:pPr>
        <w:rPr>
          <w:sz w:val="28"/>
          <w:szCs w:val="28"/>
        </w:rPr>
      </w:pPr>
      <w:r>
        <w:rPr>
          <w:b/>
          <w:sz w:val="28"/>
          <w:szCs w:val="28"/>
        </w:rPr>
        <w:t>Предмет публичных слушаний:</w:t>
      </w:r>
    </w:p>
    <w:p w:rsidR="0018228E" w:rsidRDefault="0018228E" w:rsidP="001822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</w:t>
      </w:r>
      <w:r>
        <w:rPr>
          <w:color w:val="000000"/>
          <w:sz w:val="28"/>
          <w:szCs w:val="28"/>
        </w:rPr>
        <w:t xml:space="preserve">изменений в </w:t>
      </w:r>
      <w:r>
        <w:rPr>
          <w:sz w:val="28"/>
          <w:szCs w:val="28"/>
        </w:rPr>
        <w:t>Генеральный план и Правила землепользования и застройки муниципального образования Воздвиженский сельсовет Асекеевского района, Оренбургской области. Публичные слушания назначены постановлением  администрации муниципального образования Воздвиженский сельсовет от 01.04.2022 г. № 21-п «О проведении публичных слушаний по рассмотрению подготовки проекта</w:t>
      </w:r>
      <w:r>
        <w:rPr>
          <w:color w:val="000000"/>
          <w:sz w:val="28"/>
          <w:szCs w:val="28"/>
        </w:rPr>
        <w:t xml:space="preserve"> внесения изменений в</w:t>
      </w:r>
      <w:r>
        <w:rPr>
          <w:sz w:val="28"/>
          <w:szCs w:val="28"/>
        </w:rPr>
        <w:t xml:space="preserve"> Генеральный план 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Правила землепользования и застройки муниципального образования Воздвиженский сельсовет Асекеевского района Оренбургской области»</w:t>
      </w:r>
    </w:p>
    <w:p w:rsidR="0018228E" w:rsidRDefault="0018228E" w:rsidP="001822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Информирование общественности:</w:t>
      </w:r>
    </w:p>
    <w:p w:rsidR="0018228E" w:rsidRDefault="0018228E" w:rsidP="00182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Размещение информации в сети Интернет на официальном сайте муниципального образования Воздвиженский сельсовет.</w:t>
      </w:r>
    </w:p>
    <w:p w:rsidR="0018228E" w:rsidRDefault="0018228E" w:rsidP="001822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Демонстрационные материалы проекта были размещены в помещении  Воздвиженский дома культуры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Воздвиженка, ул. Центральная, д. № 5-а.</w:t>
      </w:r>
    </w:p>
    <w:p w:rsidR="0018228E" w:rsidRDefault="0018228E" w:rsidP="001822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состоялись 28 апреля 2022 года в 10.00 часов местного времени в здании Воздвиженского дома культуры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Воздвиженка, ул. Центральная, д. № 5-а. </w:t>
      </w:r>
    </w:p>
    <w:p w:rsidR="0018228E" w:rsidRDefault="0018228E" w:rsidP="001822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участников слушаний по проекту </w:t>
      </w:r>
      <w:r>
        <w:rPr>
          <w:color w:val="000000"/>
          <w:sz w:val="28"/>
          <w:szCs w:val="28"/>
        </w:rPr>
        <w:t>изменений в</w:t>
      </w:r>
      <w:r>
        <w:rPr>
          <w:sz w:val="28"/>
          <w:szCs w:val="28"/>
        </w:rPr>
        <w:t xml:space="preserve"> Генеральный план 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Правила землепользования и застройки муниципального образования Воздвиженский сельсовет Асекеевского района, Оренбургской области возражений не поступило. Вопросы участников отражены в протоколе публичных слушаний по проекту «О проведении публичных слушаний по рассмотрению подготовки проекта</w:t>
      </w:r>
      <w:r>
        <w:rPr>
          <w:color w:val="000000"/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>Генеральный план и Правила землепользования и застройки муниципального образования Воздвиженский сельсовет Асекеевского района Оренбургской области» от 28.04.2022 года.</w:t>
      </w:r>
    </w:p>
    <w:p w:rsidR="0018228E" w:rsidRDefault="0018228E" w:rsidP="0018228E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Итоги публичных слушаний:</w:t>
      </w:r>
    </w:p>
    <w:p w:rsidR="0018228E" w:rsidRDefault="0018228E" w:rsidP="0018228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Положением о порядке  организации и проведения публичных слушаний на территории муниципального образования Воздвиженский сельсовет, постановлением администрации муниципального образования Воздвиженский сельсовет от 01.04.2022 г. № 21-п ««О проведении публичных слушаний по рассмотрению подготовки проекта</w:t>
      </w:r>
      <w:r>
        <w:rPr>
          <w:color w:val="000000"/>
          <w:sz w:val="28"/>
          <w:szCs w:val="28"/>
        </w:rPr>
        <w:t xml:space="preserve"> внесения изменений в</w:t>
      </w:r>
      <w:r>
        <w:rPr>
          <w:sz w:val="28"/>
          <w:szCs w:val="28"/>
        </w:rPr>
        <w:t xml:space="preserve"> Генеральный план 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Правила землепользования и застройки муниципального образования Воздвиженский сельсовет Асекеевского района Оренбургской области»</w:t>
      </w:r>
      <w:proofErr w:type="gramEnd"/>
    </w:p>
    <w:p w:rsidR="0018228E" w:rsidRDefault="0018228E" w:rsidP="00182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Публичные слушания по проекту </w:t>
      </w:r>
      <w:r>
        <w:rPr>
          <w:color w:val="000000"/>
          <w:sz w:val="28"/>
          <w:szCs w:val="28"/>
        </w:rPr>
        <w:t>внесения изменений в</w:t>
      </w:r>
      <w:r>
        <w:rPr>
          <w:sz w:val="28"/>
          <w:szCs w:val="28"/>
        </w:rPr>
        <w:t xml:space="preserve"> Генеральный план 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Воздвиженский сельсовет признаны состоявшимися; </w:t>
      </w:r>
    </w:p>
    <w:p w:rsidR="0018228E" w:rsidRDefault="0018228E" w:rsidP="0018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Проекту </w:t>
      </w:r>
      <w:r>
        <w:rPr>
          <w:color w:val="000000"/>
          <w:sz w:val="28"/>
          <w:szCs w:val="28"/>
        </w:rPr>
        <w:t xml:space="preserve">изменений в </w:t>
      </w:r>
      <w:r>
        <w:rPr>
          <w:sz w:val="28"/>
          <w:szCs w:val="28"/>
        </w:rPr>
        <w:t>Генеральный план и Правила землепользования и застройки муниципального образования Воздвиженский сельсовет Асекеевского района Оренбургской области дано положительное заключение общественности;</w:t>
      </w:r>
    </w:p>
    <w:p w:rsidR="0018228E" w:rsidRDefault="0018228E" w:rsidP="00182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Комиссией по организации и проведению публичных слушаний рекомендовано утвердить проект  </w:t>
      </w:r>
      <w:r>
        <w:rPr>
          <w:color w:val="000000"/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Генеральный план и Правила землепользования и застройки муниципального образования Воздвиженский сельсовет Асекеевского района Оренбургской области;</w:t>
      </w:r>
    </w:p>
    <w:p w:rsidR="0018228E" w:rsidRDefault="0018228E" w:rsidP="0018228E">
      <w:pPr>
        <w:jc w:val="both"/>
        <w:rPr>
          <w:sz w:val="28"/>
          <w:szCs w:val="28"/>
        </w:rPr>
      </w:pPr>
    </w:p>
    <w:p w:rsidR="0018228E" w:rsidRDefault="0018228E" w:rsidP="0018228E">
      <w:pPr>
        <w:jc w:val="both"/>
        <w:rPr>
          <w:sz w:val="28"/>
          <w:szCs w:val="28"/>
        </w:rPr>
      </w:pPr>
    </w:p>
    <w:p w:rsidR="0018228E" w:rsidRDefault="0018228E" w:rsidP="00182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18228E" w:rsidRDefault="0018228E" w:rsidP="0018228E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публичным слушаниям:                                                                И.А. Фёдоров</w:t>
      </w:r>
    </w:p>
    <w:p w:rsidR="0018228E" w:rsidRDefault="0018228E" w:rsidP="0018228E">
      <w:pPr>
        <w:jc w:val="both"/>
        <w:rPr>
          <w:sz w:val="28"/>
          <w:szCs w:val="28"/>
        </w:rPr>
      </w:pPr>
    </w:p>
    <w:p w:rsidR="0018228E" w:rsidRDefault="0018228E" w:rsidP="0018228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                                               И.А. Левченко</w:t>
      </w:r>
    </w:p>
    <w:p w:rsidR="0018228E" w:rsidRDefault="0018228E" w:rsidP="0018228E">
      <w:pPr>
        <w:jc w:val="both"/>
        <w:rPr>
          <w:sz w:val="28"/>
          <w:szCs w:val="28"/>
        </w:rPr>
      </w:pPr>
    </w:p>
    <w:p w:rsidR="0014266B" w:rsidRPr="00317B4E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Pr="00317B4E" w:rsidRDefault="0014266B" w:rsidP="0014266B">
      <w:pPr>
        <w:jc w:val="both"/>
        <w:rPr>
          <w:sz w:val="28"/>
          <w:szCs w:val="28"/>
        </w:rPr>
      </w:pPr>
    </w:p>
    <w:p w:rsidR="0014266B" w:rsidRPr="00317B4E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Pr="00317B4E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Pr="00317B4E" w:rsidRDefault="0014266B" w:rsidP="0014266B">
      <w:pPr>
        <w:ind w:firstLine="900"/>
        <w:jc w:val="both"/>
        <w:rPr>
          <w:sz w:val="28"/>
          <w:szCs w:val="28"/>
        </w:rPr>
      </w:pPr>
    </w:p>
    <w:p w:rsidR="0014266B" w:rsidRPr="00317B4E" w:rsidRDefault="0014266B" w:rsidP="0014266B">
      <w:pPr>
        <w:rPr>
          <w:sz w:val="28"/>
          <w:szCs w:val="28"/>
        </w:rPr>
      </w:pPr>
    </w:p>
    <w:p w:rsidR="0014266B" w:rsidRPr="00317B4E" w:rsidRDefault="0014266B" w:rsidP="0014266B">
      <w:pPr>
        <w:rPr>
          <w:sz w:val="28"/>
          <w:szCs w:val="28"/>
        </w:rPr>
      </w:pPr>
    </w:p>
    <w:p w:rsidR="0014266B" w:rsidRPr="00317B4E" w:rsidRDefault="0014266B" w:rsidP="0014266B">
      <w:pPr>
        <w:rPr>
          <w:sz w:val="28"/>
          <w:szCs w:val="28"/>
        </w:rPr>
      </w:pPr>
    </w:p>
    <w:p w:rsidR="0014266B" w:rsidRPr="00317B4E" w:rsidRDefault="0014266B" w:rsidP="0014266B">
      <w:pPr>
        <w:jc w:val="center"/>
        <w:rPr>
          <w:b/>
          <w:sz w:val="28"/>
          <w:szCs w:val="28"/>
        </w:rPr>
      </w:pPr>
    </w:p>
    <w:p w:rsidR="0014266B" w:rsidRPr="00317B4E" w:rsidRDefault="0014266B" w:rsidP="0014266B">
      <w:pPr>
        <w:ind w:firstLine="709"/>
        <w:jc w:val="both"/>
        <w:rPr>
          <w:sz w:val="28"/>
          <w:szCs w:val="28"/>
        </w:rPr>
      </w:pPr>
      <w:r w:rsidRPr="00317B4E">
        <w:rPr>
          <w:sz w:val="28"/>
          <w:szCs w:val="28"/>
        </w:rPr>
        <w:t xml:space="preserve">     </w:t>
      </w:r>
    </w:p>
    <w:p w:rsidR="0014266B" w:rsidRPr="00317B4E" w:rsidRDefault="0014266B" w:rsidP="0014266B">
      <w:pPr>
        <w:rPr>
          <w:sz w:val="28"/>
          <w:szCs w:val="28"/>
        </w:rPr>
      </w:pPr>
    </w:p>
    <w:p w:rsidR="0014266B" w:rsidRPr="00317B4E" w:rsidRDefault="0014266B" w:rsidP="0014266B">
      <w:pPr>
        <w:ind w:firstLine="709"/>
        <w:jc w:val="both"/>
        <w:rPr>
          <w:sz w:val="28"/>
          <w:szCs w:val="28"/>
        </w:rPr>
      </w:pPr>
    </w:p>
    <w:p w:rsidR="0014266B" w:rsidRPr="00317B4E" w:rsidRDefault="0014266B" w:rsidP="0014266B">
      <w:pPr>
        <w:jc w:val="center"/>
        <w:rPr>
          <w:sz w:val="28"/>
          <w:szCs w:val="28"/>
        </w:rPr>
      </w:pPr>
    </w:p>
    <w:p w:rsidR="00F42AA4" w:rsidRPr="00317B4E" w:rsidRDefault="00F42AA4">
      <w:pPr>
        <w:rPr>
          <w:sz w:val="28"/>
          <w:szCs w:val="28"/>
        </w:rPr>
      </w:pPr>
    </w:p>
    <w:sectPr w:rsidR="00F42AA4" w:rsidRPr="00317B4E" w:rsidSect="00F4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266B"/>
    <w:rsid w:val="0006557B"/>
    <w:rsid w:val="000A71CE"/>
    <w:rsid w:val="000C1D5B"/>
    <w:rsid w:val="0011523C"/>
    <w:rsid w:val="0014266B"/>
    <w:rsid w:val="0018228E"/>
    <w:rsid w:val="00317B4E"/>
    <w:rsid w:val="00526B6C"/>
    <w:rsid w:val="00672097"/>
    <w:rsid w:val="007D7A21"/>
    <w:rsid w:val="00A47A94"/>
    <w:rsid w:val="00BB66F2"/>
    <w:rsid w:val="00E0046B"/>
    <w:rsid w:val="00F4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4266B"/>
    <w:pPr>
      <w:tabs>
        <w:tab w:val="center" w:pos="4153"/>
        <w:tab w:val="right" w:pos="8306"/>
      </w:tabs>
      <w:autoSpaceDE w:val="0"/>
      <w:autoSpaceDN w:val="0"/>
    </w:pPr>
    <w:rPr>
      <w:rFonts w:ascii="Calibri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uiPriority w:val="99"/>
    <w:semiHidden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1426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4266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142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2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13</cp:revision>
  <cp:lastPrinted>2022-05-11T09:55:00Z</cp:lastPrinted>
  <dcterms:created xsi:type="dcterms:W3CDTF">2017-01-16T08:16:00Z</dcterms:created>
  <dcterms:modified xsi:type="dcterms:W3CDTF">2022-05-11T09:58:00Z</dcterms:modified>
</cp:coreProperties>
</file>