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5A1" w:rsidRPr="00DB75A1" w:rsidRDefault="00DB75A1" w:rsidP="00DB75A1">
      <w:pPr>
        <w:jc w:val="right"/>
        <w:rPr>
          <w:b/>
          <w:noProof/>
          <w:sz w:val="28"/>
          <w:szCs w:val="28"/>
        </w:rPr>
      </w:pPr>
      <w:r w:rsidRPr="00DB75A1">
        <w:rPr>
          <w:b/>
          <w:noProof/>
          <w:sz w:val="28"/>
          <w:szCs w:val="28"/>
        </w:rPr>
        <w:t>ПРОЕКТ</w:t>
      </w:r>
    </w:p>
    <w:p w:rsidR="00DD4643" w:rsidRPr="0065722E" w:rsidRDefault="00DD4643" w:rsidP="0065722E">
      <w:pPr>
        <w:jc w:val="center"/>
        <w:rPr>
          <w:noProof/>
        </w:rPr>
      </w:pPr>
      <w:r>
        <w:rPr>
          <w:noProof/>
        </w:rPr>
        <w:drawing>
          <wp:inline distT="0" distB="0" distL="0" distR="0">
            <wp:extent cx="504825" cy="628650"/>
            <wp:effectExtent l="19050" t="0" r="9525" b="0"/>
            <wp:docPr id="1" name="Рисунок 3"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asekeevo-герб"/>
                    <pic:cNvPicPr>
                      <a:picLocks noChangeAspect="1" noChangeArrowheads="1"/>
                    </pic:cNvPicPr>
                  </pic:nvPicPr>
                  <pic:blipFill>
                    <a:blip r:embed="rId4" cstate="print"/>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DD4643" w:rsidRDefault="00DD4643" w:rsidP="00DD4643">
      <w:pPr>
        <w:jc w:val="center"/>
        <w:rPr>
          <w:b/>
          <w:sz w:val="28"/>
          <w:szCs w:val="28"/>
        </w:rPr>
      </w:pPr>
      <w:r>
        <w:rPr>
          <w:b/>
          <w:sz w:val="28"/>
          <w:szCs w:val="28"/>
        </w:rPr>
        <w:t>АДМИНИСТРАЦИЯ</w:t>
      </w:r>
    </w:p>
    <w:p w:rsidR="00DD4643" w:rsidRDefault="00DD4643" w:rsidP="00DD4643">
      <w:pPr>
        <w:jc w:val="center"/>
        <w:rPr>
          <w:b/>
          <w:sz w:val="28"/>
          <w:szCs w:val="28"/>
        </w:rPr>
      </w:pPr>
      <w:r>
        <w:rPr>
          <w:b/>
          <w:sz w:val="28"/>
          <w:szCs w:val="28"/>
        </w:rPr>
        <w:t xml:space="preserve">МУНИЦИПАЛЬНОГО ОБРАЗОВАНИЯ </w:t>
      </w:r>
      <w:r w:rsidR="0065722E">
        <w:rPr>
          <w:b/>
          <w:sz w:val="28"/>
          <w:szCs w:val="28"/>
        </w:rPr>
        <w:t>ВОЗДВИЖЕНС</w:t>
      </w:r>
      <w:r>
        <w:rPr>
          <w:b/>
          <w:sz w:val="28"/>
          <w:szCs w:val="28"/>
        </w:rPr>
        <w:t>КИЙ  СЕЛЬСОВЕТ АСЕКЕЕВСКОГО  РАЙОНА  ОРЕНБУРГСКОЙ  ОБЛАСТИ</w:t>
      </w:r>
    </w:p>
    <w:p w:rsidR="00DD4643" w:rsidRDefault="00DD4643" w:rsidP="00DD4643">
      <w:pPr>
        <w:jc w:val="center"/>
        <w:rPr>
          <w:b/>
          <w:sz w:val="28"/>
          <w:szCs w:val="28"/>
        </w:rPr>
      </w:pPr>
    </w:p>
    <w:p w:rsidR="00DD4643" w:rsidRDefault="00DD4643" w:rsidP="00DD4643">
      <w:pPr>
        <w:jc w:val="center"/>
        <w:rPr>
          <w:b/>
          <w:sz w:val="28"/>
          <w:szCs w:val="28"/>
        </w:rPr>
      </w:pPr>
      <w:r>
        <w:rPr>
          <w:b/>
          <w:sz w:val="28"/>
          <w:szCs w:val="28"/>
        </w:rPr>
        <w:t>П О С Т А Н О В Л Е Н И Е</w:t>
      </w:r>
    </w:p>
    <w:p w:rsidR="00DD4643" w:rsidRDefault="00DD4643" w:rsidP="00DD4643">
      <w:pPr>
        <w:jc w:val="center"/>
        <w:rPr>
          <w:b/>
          <w:sz w:val="28"/>
          <w:szCs w:val="28"/>
        </w:rPr>
      </w:pPr>
    </w:p>
    <w:tbl>
      <w:tblPr>
        <w:tblW w:w="10260" w:type="dxa"/>
        <w:tblInd w:w="-45" w:type="dxa"/>
        <w:tblBorders>
          <w:top w:val="thinThickMediumGap" w:sz="24" w:space="0" w:color="auto"/>
        </w:tblBorders>
        <w:tblLook w:val="04A0"/>
      </w:tblPr>
      <w:tblGrid>
        <w:gridCol w:w="10260"/>
      </w:tblGrid>
      <w:tr w:rsidR="00DD4643" w:rsidTr="00DD4643">
        <w:trPr>
          <w:trHeight w:val="100"/>
        </w:trPr>
        <w:tc>
          <w:tcPr>
            <w:tcW w:w="10260" w:type="dxa"/>
            <w:tcBorders>
              <w:top w:val="thinThickMediumGap" w:sz="24" w:space="0" w:color="auto"/>
              <w:left w:val="nil"/>
              <w:bottom w:val="nil"/>
              <w:right w:val="nil"/>
            </w:tcBorders>
          </w:tcPr>
          <w:p w:rsidR="00DD4643" w:rsidRDefault="00DD4643">
            <w:pPr>
              <w:jc w:val="center"/>
              <w:rPr>
                <w:b/>
                <w:sz w:val="28"/>
                <w:szCs w:val="28"/>
              </w:rPr>
            </w:pPr>
          </w:p>
        </w:tc>
      </w:tr>
    </w:tbl>
    <w:p w:rsidR="00DD4643" w:rsidRDefault="00DD4643" w:rsidP="00DD4643">
      <w:pPr>
        <w:rPr>
          <w:b/>
          <w:sz w:val="28"/>
          <w:szCs w:val="28"/>
        </w:rPr>
      </w:pPr>
    </w:p>
    <w:p w:rsidR="00DD4643" w:rsidRDefault="00DD4643" w:rsidP="00DD4643">
      <w:pPr>
        <w:pStyle w:val="a3"/>
        <w:spacing w:line="255" w:lineRule="atLeast"/>
        <w:jc w:val="center"/>
        <w:rPr>
          <w:bCs/>
          <w:color w:val="000000"/>
          <w:sz w:val="28"/>
          <w:szCs w:val="28"/>
        </w:rPr>
      </w:pPr>
    </w:p>
    <w:p w:rsidR="00DD4643" w:rsidRDefault="00DD4643" w:rsidP="00DD4643">
      <w:pPr>
        <w:pStyle w:val="a3"/>
        <w:spacing w:line="255" w:lineRule="atLeast"/>
        <w:jc w:val="center"/>
        <w:rPr>
          <w:b/>
          <w:iCs/>
          <w:color w:val="000000"/>
          <w:sz w:val="28"/>
          <w:szCs w:val="28"/>
        </w:rPr>
      </w:pPr>
      <w:r>
        <w:rPr>
          <w:b/>
          <w:bCs/>
          <w:color w:val="000000"/>
          <w:sz w:val="28"/>
          <w:szCs w:val="28"/>
        </w:rPr>
        <w:t>Об утверждении Кодекса этики и служебного поведения муниципальных служащих</w:t>
      </w:r>
      <w:r>
        <w:rPr>
          <w:b/>
          <w:iCs/>
          <w:color w:val="000000"/>
          <w:sz w:val="28"/>
          <w:szCs w:val="28"/>
        </w:rPr>
        <w:t xml:space="preserve"> муниципального образования</w:t>
      </w:r>
      <w:r>
        <w:rPr>
          <w:rFonts w:ascii="Tahoma" w:hAnsi="Tahoma" w:cs="Tahoma"/>
          <w:b/>
          <w:iCs/>
          <w:color w:val="000000"/>
          <w:sz w:val="28"/>
          <w:szCs w:val="28"/>
        </w:rPr>
        <w:t xml:space="preserve"> </w:t>
      </w:r>
      <w:r w:rsidR="0065722E">
        <w:rPr>
          <w:b/>
          <w:iCs/>
          <w:color w:val="000000"/>
          <w:sz w:val="28"/>
          <w:szCs w:val="28"/>
        </w:rPr>
        <w:t>Воздвиженс</w:t>
      </w:r>
      <w:r>
        <w:rPr>
          <w:b/>
          <w:iCs/>
          <w:color w:val="000000"/>
          <w:sz w:val="28"/>
          <w:szCs w:val="28"/>
        </w:rPr>
        <w:t>кий сельсовет</w:t>
      </w:r>
    </w:p>
    <w:p w:rsidR="00DD4643" w:rsidRDefault="00DD4643" w:rsidP="00DD4643">
      <w:pPr>
        <w:pStyle w:val="a3"/>
        <w:spacing w:line="255" w:lineRule="atLeast"/>
        <w:ind w:firstLine="708"/>
        <w:rPr>
          <w:color w:val="000000"/>
          <w:sz w:val="28"/>
          <w:szCs w:val="28"/>
        </w:rPr>
      </w:pPr>
      <w:r>
        <w:rPr>
          <w:color w:val="000000"/>
          <w:sz w:val="28"/>
          <w:szCs w:val="28"/>
        </w:rPr>
        <w:t xml:space="preserve">В соответствии с Типовым кодексом этики и служебного поведения государственных служащих Российской Федерации и муниципальных служащих, одобренным решением президиума Совета при Президенте Российской Федерации по противодействию коррупции от 23 декабря 2010 года (протокол № 21), руководствуясь статьей 27 Устава </w:t>
      </w:r>
      <w:r>
        <w:rPr>
          <w:iCs/>
          <w:color w:val="000000"/>
          <w:sz w:val="28"/>
          <w:szCs w:val="28"/>
        </w:rPr>
        <w:t xml:space="preserve"> муниципального образования</w:t>
      </w:r>
      <w:r>
        <w:rPr>
          <w:rFonts w:ascii="Tahoma" w:hAnsi="Tahoma" w:cs="Tahoma"/>
          <w:iCs/>
          <w:color w:val="000000"/>
          <w:sz w:val="28"/>
          <w:szCs w:val="28"/>
        </w:rPr>
        <w:t xml:space="preserve"> </w:t>
      </w:r>
      <w:r w:rsidR="0065722E">
        <w:rPr>
          <w:iCs/>
          <w:color w:val="000000"/>
          <w:sz w:val="28"/>
          <w:szCs w:val="28"/>
        </w:rPr>
        <w:t>Воздвиженс</w:t>
      </w:r>
      <w:r>
        <w:rPr>
          <w:iCs/>
          <w:color w:val="000000"/>
          <w:sz w:val="28"/>
          <w:szCs w:val="28"/>
        </w:rPr>
        <w:t>кий сельсовет, постановляю:</w:t>
      </w:r>
    </w:p>
    <w:p w:rsidR="00DD4643" w:rsidRDefault="00DD4643" w:rsidP="00DD4643">
      <w:pPr>
        <w:pStyle w:val="a3"/>
        <w:spacing w:line="255" w:lineRule="atLeast"/>
        <w:ind w:firstLine="708"/>
        <w:rPr>
          <w:color w:val="000000"/>
          <w:sz w:val="28"/>
          <w:szCs w:val="28"/>
        </w:rPr>
      </w:pPr>
      <w:r>
        <w:rPr>
          <w:color w:val="000000"/>
          <w:sz w:val="28"/>
          <w:szCs w:val="28"/>
        </w:rPr>
        <w:t xml:space="preserve">1. Утвердить прилагаемый Кодекс этики и служебного поведения муниципальных служащих, замещающих должности муниципальной службы в муниципальном образовании </w:t>
      </w:r>
      <w:r>
        <w:rPr>
          <w:iCs/>
          <w:color w:val="000000"/>
          <w:sz w:val="28"/>
          <w:szCs w:val="28"/>
        </w:rPr>
        <w:t>муниципального образования</w:t>
      </w:r>
      <w:r>
        <w:rPr>
          <w:rFonts w:ascii="Tahoma" w:hAnsi="Tahoma" w:cs="Tahoma"/>
          <w:iCs/>
          <w:color w:val="000000"/>
          <w:sz w:val="28"/>
          <w:szCs w:val="28"/>
        </w:rPr>
        <w:t xml:space="preserve"> </w:t>
      </w:r>
      <w:r w:rsidR="0065722E">
        <w:rPr>
          <w:iCs/>
          <w:color w:val="000000"/>
          <w:sz w:val="28"/>
          <w:szCs w:val="28"/>
        </w:rPr>
        <w:t xml:space="preserve">Воздвиженский </w:t>
      </w:r>
      <w:r>
        <w:rPr>
          <w:iCs/>
          <w:color w:val="000000"/>
          <w:sz w:val="28"/>
          <w:szCs w:val="28"/>
        </w:rPr>
        <w:t>сельсовет</w:t>
      </w:r>
      <w:r>
        <w:rPr>
          <w:i/>
          <w:iCs/>
          <w:color w:val="000000"/>
          <w:sz w:val="28"/>
          <w:szCs w:val="28"/>
        </w:rPr>
        <w:t>.</w:t>
      </w:r>
    </w:p>
    <w:p w:rsidR="00DD4643" w:rsidRDefault="00DD4643" w:rsidP="00DD4643">
      <w:pPr>
        <w:pStyle w:val="a3"/>
        <w:spacing w:line="255" w:lineRule="atLeast"/>
        <w:ind w:firstLine="708"/>
        <w:rPr>
          <w:color w:val="000000"/>
          <w:sz w:val="28"/>
          <w:szCs w:val="28"/>
        </w:rPr>
      </w:pPr>
      <w:r>
        <w:rPr>
          <w:color w:val="000000"/>
          <w:sz w:val="28"/>
          <w:szCs w:val="28"/>
        </w:rPr>
        <w:t>2.Обнародовать настоящее постановление</w:t>
      </w:r>
      <w:r>
        <w:rPr>
          <w:i/>
          <w:iCs/>
          <w:color w:val="000000"/>
          <w:sz w:val="28"/>
          <w:szCs w:val="28"/>
        </w:rPr>
        <w:t xml:space="preserve"> </w:t>
      </w:r>
      <w:r>
        <w:rPr>
          <w:color w:val="000000"/>
          <w:sz w:val="28"/>
          <w:szCs w:val="28"/>
        </w:rPr>
        <w:t xml:space="preserve">на информационных стендах муниципального образования </w:t>
      </w:r>
      <w:r w:rsidR="0065722E">
        <w:rPr>
          <w:iCs/>
          <w:color w:val="000000"/>
          <w:sz w:val="28"/>
          <w:szCs w:val="28"/>
        </w:rPr>
        <w:t xml:space="preserve">Воздвиженский </w:t>
      </w:r>
      <w:r>
        <w:rPr>
          <w:color w:val="000000"/>
          <w:sz w:val="28"/>
          <w:szCs w:val="28"/>
        </w:rPr>
        <w:t xml:space="preserve">сельсовет  и разместить на официальном сайте муниципального образования </w:t>
      </w:r>
      <w:r w:rsidR="0065722E">
        <w:rPr>
          <w:iCs/>
          <w:color w:val="000000"/>
          <w:sz w:val="28"/>
          <w:szCs w:val="28"/>
        </w:rPr>
        <w:t xml:space="preserve">Воздвиженский </w:t>
      </w:r>
      <w:r>
        <w:rPr>
          <w:iCs/>
          <w:color w:val="000000"/>
          <w:sz w:val="28"/>
          <w:szCs w:val="28"/>
        </w:rPr>
        <w:t>сельсовет</w:t>
      </w:r>
      <w:r>
        <w:rPr>
          <w:color w:val="000000"/>
          <w:sz w:val="28"/>
          <w:szCs w:val="28"/>
        </w:rPr>
        <w:t xml:space="preserve"> в информационно-телекоммуникационной сети «Интернет». </w:t>
      </w:r>
    </w:p>
    <w:p w:rsidR="00DD4643" w:rsidRDefault="00DD4643" w:rsidP="00DD4643">
      <w:pPr>
        <w:ind w:firstLine="708"/>
        <w:jc w:val="both"/>
        <w:rPr>
          <w:color w:val="000000"/>
          <w:sz w:val="28"/>
          <w:szCs w:val="28"/>
        </w:rPr>
      </w:pPr>
      <w:r>
        <w:rPr>
          <w:color w:val="000000"/>
          <w:sz w:val="28"/>
          <w:szCs w:val="28"/>
        </w:rPr>
        <w:t xml:space="preserve"> 3. Постановление главы администрации муниципального образования </w:t>
      </w:r>
      <w:r w:rsidR="0065722E">
        <w:rPr>
          <w:iCs/>
          <w:color w:val="000000"/>
          <w:sz w:val="28"/>
          <w:szCs w:val="28"/>
        </w:rPr>
        <w:t xml:space="preserve">Воздвиженский </w:t>
      </w:r>
      <w:r w:rsidR="0065722E">
        <w:rPr>
          <w:color w:val="000000"/>
          <w:sz w:val="28"/>
          <w:szCs w:val="28"/>
        </w:rPr>
        <w:t>сельсовет № 08-п от  28</w:t>
      </w:r>
      <w:r>
        <w:rPr>
          <w:color w:val="000000"/>
          <w:sz w:val="28"/>
          <w:szCs w:val="28"/>
        </w:rPr>
        <w:t>.03.2011  «Об утверждении Кодекса этики и служебного поведения муниципальных служащих» считать утратившим силу.</w:t>
      </w:r>
    </w:p>
    <w:p w:rsidR="00DD4643" w:rsidRDefault="00DD4643" w:rsidP="00DD4643">
      <w:pPr>
        <w:ind w:firstLine="708"/>
        <w:jc w:val="both"/>
        <w:rPr>
          <w:color w:val="000000"/>
          <w:sz w:val="28"/>
          <w:szCs w:val="28"/>
        </w:rPr>
      </w:pPr>
      <w:r>
        <w:rPr>
          <w:color w:val="000000"/>
          <w:sz w:val="28"/>
          <w:szCs w:val="28"/>
        </w:rPr>
        <w:t>4.Постановление вступает в силу после его подписания и подлежит официальному        обнародованию.</w:t>
      </w:r>
    </w:p>
    <w:p w:rsidR="00DD4643" w:rsidRDefault="00DD4643" w:rsidP="00DD4643">
      <w:pPr>
        <w:ind w:hanging="142"/>
        <w:rPr>
          <w:color w:val="000000"/>
          <w:sz w:val="28"/>
          <w:szCs w:val="28"/>
        </w:rPr>
      </w:pPr>
    </w:p>
    <w:p w:rsidR="00DD4643" w:rsidRDefault="00DD4643" w:rsidP="00DD4643">
      <w:pPr>
        <w:ind w:hanging="142"/>
        <w:rPr>
          <w:color w:val="000000"/>
          <w:sz w:val="28"/>
          <w:szCs w:val="28"/>
        </w:rPr>
      </w:pPr>
      <w:r>
        <w:rPr>
          <w:color w:val="000000"/>
          <w:sz w:val="28"/>
          <w:szCs w:val="28"/>
        </w:rPr>
        <w:t xml:space="preserve">Глава сельсовета                                                                </w:t>
      </w:r>
      <w:r w:rsidR="0065722E">
        <w:rPr>
          <w:color w:val="000000"/>
          <w:sz w:val="28"/>
          <w:szCs w:val="28"/>
        </w:rPr>
        <w:t xml:space="preserve">                     А.Н. Тураев</w:t>
      </w:r>
    </w:p>
    <w:p w:rsidR="00DD4643" w:rsidRDefault="00DD4643" w:rsidP="00DD4643">
      <w:pPr>
        <w:pStyle w:val="ConsPlusNormal"/>
        <w:widowControl/>
        <w:tabs>
          <w:tab w:val="left" w:pos="-3240"/>
        </w:tabs>
        <w:ind w:right="-5" w:firstLine="0"/>
        <w:rPr>
          <w:rFonts w:ascii="Times New Roman" w:hAnsi="Times New Roman" w:cs="Times New Roman"/>
          <w:color w:val="000000"/>
          <w:sz w:val="28"/>
          <w:szCs w:val="28"/>
        </w:rPr>
      </w:pPr>
    </w:p>
    <w:p w:rsidR="00DD4643" w:rsidRDefault="00DD4643" w:rsidP="00DD4643">
      <w:pPr>
        <w:pStyle w:val="ConsPlusNormal"/>
        <w:widowControl/>
        <w:tabs>
          <w:tab w:val="left" w:pos="-3240"/>
        </w:tabs>
        <w:ind w:right="-5" w:firstLine="0"/>
        <w:rPr>
          <w:rFonts w:ascii="Times New Roman" w:hAnsi="Times New Roman" w:cs="Times New Roman"/>
          <w:color w:val="000000"/>
          <w:sz w:val="22"/>
          <w:szCs w:val="22"/>
        </w:rPr>
      </w:pPr>
    </w:p>
    <w:p w:rsidR="00DD4643" w:rsidRDefault="00DD4643" w:rsidP="00DD4643">
      <w:pPr>
        <w:pStyle w:val="ConsPlusNormal"/>
        <w:widowControl/>
        <w:tabs>
          <w:tab w:val="left" w:pos="-3240"/>
        </w:tabs>
        <w:ind w:right="-5" w:firstLine="0"/>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Разослано: в дело-2, в прокуратуру района,  муниципальным служащим администрации – 2 экз.,  на информационные стенды</w:t>
      </w:r>
    </w:p>
    <w:p w:rsidR="00DD4643" w:rsidRDefault="00DD4643" w:rsidP="00DD4643">
      <w:pPr>
        <w:pStyle w:val="ConsPlusNormal"/>
        <w:widowControl/>
        <w:tabs>
          <w:tab w:val="left" w:pos="-3240"/>
        </w:tabs>
        <w:ind w:right="-5" w:firstLine="0"/>
        <w:rPr>
          <w:color w:val="414140"/>
          <w:sz w:val="28"/>
          <w:szCs w:val="28"/>
        </w:rPr>
      </w:pPr>
    </w:p>
    <w:p w:rsidR="00DD4643" w:rsidRDefault="00DD4643" w:rsidP="00DD4643">
      <w:pPr>
        <w:pStyle w:val="a4"/>
        <w:jc w:val="right"/>
      </w:pPr>
      <w:r>
        <w:t xml:space="preserve">Приложение </w:t>
      </w:r>
    </w:p>
    <w:p w:rsidR="00DD4643" w:rsidRDefault="00DD4643" w:rsidP="00DD4643">
      <w:pPr>
        <w:pStyle w:val="a4"/>
        <w:jc w:val="right"/>
      </w:pPr>
      <w:r>
        <w:t xml:space="preserve">к постановлению </w:t>
      </w:r>
    </w:p>
    <w:p w:rsidR="00DD4643" w:rsidRDefault="00DD4643" w:rsidP="00DD4643">
      <w:pPr>
        <w:pStyle w:val="a4"/>
        <w:jc w:val="right"/>
      </w:pPr>
      <w:r>
        <w:t xml:space="preserve">муниципального образования </w:t>
      </w:r>
    </w:p>
    <w:p w:rsidR="00DD4643" w:rsidRDefault="0065722E" w:rsidP="00DD4643">
      <w:pPr>
        <w:pStyle w:val="a4"/>
        <w:jc w:val="right"/>
      </w:pPr>
      <w:r>
        <w:t>Воздвиженс</w:t>
      </w:r>
      <w:r w:rsidR="00DD4643">
        <w:t>кий сельсовет</w:t>
      </w:r>
    </w:p>
    <w:p w:rsidR="00DD4643" w:rsidRDefault="00DB75A1" w:rsidP="00DD4643">
      <w:pPr>
        <w:pStyle w:val="a4"/>
        <w:jc w:val="right"/>
      </w:pPr>
      <w:r>
        <w:t xml:space="preserve">от </w:t>
      </w:r>
    </w:p>
    <w:p w:rsidR="00DD4643" w:rsidRDefault="00DD4643" w:rsidP="00DD4643">
      <w:pPr>
        <w:pStyle w:val="a4"/>
        <w:jc w:val="right"/>
      </w:pPr>
    </w:p>
    <w:p w:rsidR="00DD4643" w:rsidRDefault="00DD4643" w:rsidP="00DD4643">
      <w:pPr>
        <w:pStyle w:val="a3"/>
        <w:spacing w:line="255" w:lineRule="atLeast"/>
        <w:jc w:val="center"/>
        <w:rPr>
          <w:b/>
          <w:i/>
          <w:iCs/>
          <w:color w:val="414140"/>
          <w:sz w:val="28"/>
          <w:szCs w:val="28"/>
        </w:rPr>
      </w:pPr>
      <w:r>
        <w:rPr>
          <w:b/>
          <w:bCs/>
          <w:color w:val="414140"/>
          <w:sz w:val="28"/>
          <w:szCs w:val="28"/>
        </w:rPr>
        <w:t xml:space="preserve">Кодекс этики и служебного поведения муниципальных служащих </w:t>
      </w:r>
      <w:r>
        <w:rPr>
          <w:i/>
          <w:iCs/>
          <w:color w:val="414140"/>
          <w:sz w:val="28"/>
          <w:szCs w:val="28"/>
        </w:rPr>
        <w:t xml:space="preserve"> </w:t>
      </w:r>
      <w:r>
        <w:rPr>
          <w:b/>
          <w:iCs/>
          <w:color w:val="414140"/>
          <w:sz w:val="28"/>
          <w:szCs w:val="28"/>
        </w:rPr>
        <w:t>муниципального образования</w:t>
      </w:r>
      <w:r>
        <w:rPr>
          <w:rFonts w:ascii="Tahoma" w:hAnsi="Tahoma" w:cs="Tahoma"/>
          <w:b/>
          <w:iCs/>
          <w:color w:val="414140"/>
          <w:sz w:val="28"/>
          <w:szCs w:val="28"/>
        </w:rPr>
        <w:t xml:space="preserve"> </w:t>
      </w:r>
      <w:r w:rsidR="0065722E">
        <w:rPr>
          <w:b/>
          <w:iCs/>
          <w:color w:val="414140"/>
          <w:sz w:val="28"/>
          <w:szCs w:val="28"/>
        </w:rPr>
        <w:t>Воздвиженс</w:t>
      </w:r>
      <w:r>
        <w:rPr>
          <w:b/>
          <w:iCs/>
          <w:color w:val="414140"/>
          <w:sz w:val="28"/>
          <w:szCs w:val="28"/>
        </w:rPr>
        <w:t>кий сельсовет</w:t>
      </w:r>
    </w:p>
    <w:p w:rsidR="00DD4643" w:rsidRDefault="00DD4643" w:rsidP="00DD4643">
      <w:pPr>
        <w:pStyle w:val="a3"/>
        <w:spacing w:line="255" w:lineRule="atLeast"/>
        <w:jc w:val="center"/>
        <w:rPr>
          <w:color w:val="414140"/>
          <w:sz w:val="28"/>
          <w:szCs w:val="28"/>
        </w:rPr>
      </w:pPr>
    </w:p>
    <w:p w:rsidR="00DD4643" w:rsidRDefault="00DD4643" w:rsidP="00DD4643">
      <w:pPr>
        <w:pStyle w:val="a3"/>
        <w:spacing w:line="255" w:lineRule="atLeast"/>
        <w:jc w:val="center"/>
        <w:rPr>
          <w:color w:val="414140"/>
          <w:sz w:val="28"/>
          <w:szCs w:val="28"/>
        </w:rPr>
      </w:pPr>
      <w:r>
        <w:rPr>
          <w:b/>
          <w:bCs/>
          <w:color w:val="414140"/>
          <w:sz w:val="28"/>
          <w:szCs w:val="28"/>
        </w:rPr>
        <w:t>I. Общие положения</w:t>
      </w:r>
    </w:p>
    <w:p w:rsidR="00DD4643" w:rsidRPr="0065722E" w:rsidRDefault="00DD4643" w:rsidP="0065722E">
      <w:pPr>
        <w:pStyle w:val="a3"/>
        <w:spacing w:after="0"/>
        <w:rPr>
          <w:sz w:val="28"/>
          <w:szCs w:val="28"/>
        </w:rPr>
      </w:pPr>
      <w:r w:rsidRPr="0065722E">
        <w:rPr>
          <w:sz w:val="28"/>
          <w:szCs w:val="28"/>
        </w:rPr>
        <w:t>1. Кодекс этики и служебного поведения муниципальных служащих, замещающих должности муниципальной службы в муниципальном образовании</w:t>
      </w:r>
      <w:r w:rsidRPr="0065722E">
        <w:rPr>
          <w:i/>
          <w:iCs/>
          <w:sz w:val="28"/>
          <w:szCs w:val="28"/>
        </w:rPr>
        <w:t xml:space="preserve"> </w:t>
      </w:r>
      <w:r w:rsidR="0065722E" w:rsidRPr="0065722E">
        <w:rPr>
          <w:iCs/>
          <w:sz w:val="28"/>
          <w:szCs w:val="28"/>
        </w:rPr>
        <w:t xml:space="preserve">Воздвиженский </w:t>
      </w:r>
      <w:r w:rsidRPr="0065722E">
        <w:rPr>
          <w:iCs/>
          <w:sz w:val="28"/>
          <w:szCs w:val="28"/>
        </w:rPr>
        <w:t>сельсовет</w:t>
      </w:r>
      <w:r w:rsidRPr="0065722E">
        <w:rPr>
          <w:sz w:val="28"/>
          <w:szCs w:val="28"/>
        </w:rPr>
        <w:t xml:space="preserve"> (далее – Кодекс) разработан в соответствии с Типовым кодексом этики и служебного поведения государственных служащих Российской Федерации и муниципальных служащих, одобренным решением президиума Совета при Президенте Российской Федерации по противодействию коррупции от 23 декабря 2010 года (протокол № 21).</w:t>
      </w:r>
    </w:p>
    <w:p w:rsidR="00DD4643" w:rsidRPr="0065722E" w:rsidRDefault="00DD4643" w:rsidP="0065722E">
      <w:pPr>
        <w:pStyle w:val="a3"/>
        <w:spacing w:after="0"/>
        <w:rPr>
          <w:sz w:val="28"/>
          <w:szCs w:val="28"/>
        </w:rPr>
      </w:pPr>
      <w:r w:rsidRPr="0065722E">
        <w:rPr>
          <w:sz w:val="28"/>
          <w:szCs w:val="28"/>
        </w:rPr>
        <w:t xml:space="preserve">2.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муниципальные служащие, замещающие должности муниципальной службы в муниципальном образовании </w:t>
      </w:r>
      <w:r w:rsidRPr="0065722E">
        <w:rPr>
          <w:rFonts w:ascii="Tahoma" w:hAnsi="Tahoma" w:cs="Tahoma"/>
          <w:iCs/>
          <w:sz w:val="28"/>
          <w:szCs w:val="28"/>
        </w:rPr>
        <w:t xml:space="preserve"> </w:t>
      </w:r>
      <w:r w:rsidR="0065722E">
        <w:rPr>
          <w:iCs/>
          <w:color w:val="000000"/>
          <w:sz w:val="28"/>
          <w:szCs w:val="28"/>
        </w:rPr>
        <w:t xml:space="preserve">Воздвиженский </w:t>
      </w:r>
      <w:r w:rsidRPr="0065722E">
        <w:rPr>
          <w:iCs/>
          <w:sz w:val="28"/>
          <w:szCs w:val="28"/>
        </w:rPr>
        <w:t xml:space="preserve">сельсовет </w:t>
      </w:r>
      <w:r w:rsidRPr="0065722E">
        <w:rPr>
          <w:sz w:val="28"/>
          <w:szCs w:val="28"/>
        </w:rPr>
        <w:t xml:space="preserve"> (далее – муниципальные служащие) независимо от замещаемой ими должности.</w:t>
      </w:r>
    </w:p>
    <w:p w:rsidR="00DD4643" w:rsidRPr="0065722E" w:rsidRDefault="00DD4643" w:rsidP="0065722E">
      <w:pPr>
        <w:pStyle w:val="a3"/>
        <w:spacing w:after="0"/>
        <w:rPr>
          <w:sz w:val="28"/>
          <w:szCs w:val="28"/>
        </w:rPr>
      </w:pPr>
      <w:r w:rsidRPr="0065722E">
        <w:rPr>
          <w:sz w:val="28"/>
          <w:szCs w:val="28"/>
        </w:rPr>
        <w:t>3. Гражданин Российской Федерации, поступающий на муниципальную службу, обязан ознакомиться с положениями настоящего Кодекса и соблюдать их в процессе своей служебной деятельности.</w:t>
      </w:r>
    </w:p>
    <w:p w:rsidR="00DD4643" w:rsidRPr="0065722E" w:rsidRDefault="00DD4643" w:rsidP="0065722E">
      <w:pPr>
        <w:pStyle w:val="a3"/>
        <w:spacing w:after="0"/>
        <w:rPr>
          <w:sz w:val="28"/>
          <w:szCs w:val="28"/>
        </w:rPr>
      </w:pPr>
      <w:r w:rsidRPr="0065722E">
        <w:rPr>
          <w:sz w:val="28"/>
          <w:szCs w:val="28"/>
        </w:rPr>
        <w:t>4.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 а также содействие укреплению авторитета муниципальных служащих, доверия граждан к органам местного самоуправления и обеспечение единых норм поведения муниципальных служащих.</w:t>
      </w:r>
    </w:p>
    <w:p w:rsidR="00DD4643" w:rsidRPr="0065722E" w:rsidRDefault="00DD4643" w:rsidP="0065722E">
      <w:pPr>
        <w:pStyle w:val="a3"/>
        <w:spacing w:after="0"/>
        <w:rPr>
          <w:sz w:val="28"/>
          <w:szCs w:val="28"/>
        </w:rPr>
      </w:pPr>
      <w:r w:rsidRPr="0065722E">
        <w:rPr>
          <w:sz w:val="28"/>
          <w:szCs w:val="28"/>
        </w:rPr>
        <w:t>5. Кодекс призван повысить эффективность выполнения муниципальными служащими своих должностных обязанностей.</w:t>
      </w:r>
    </w:p>
    <w:p w:rsidR="00DD4643" w:rsidRPr="0065722E" w:rsidRDefault="00DD4643" w:rsidP="0065722E">
      <w:pPr>
        <w:pStyle w:val="a3"/>
        <w:spacing w:after="0"/>
        <w:rPr>
          <w:sz w:val="28"/>
          <w:szCs w:val="28"/>
        </w:rPr>
      </w:pPr>
      <w:r w:rsidRPr="0065722E">
        <w:rPr>
          <w:sz w:val="28"/>
          <w:szCs w:val="28"/>
        </w:rPr>
        <w:t>6. Кодекс служит основой для формирования должной морали в сфере муниципальной службы, уважительного отношения к ней в общественном сознании, а также выступает как институт общественного сознания и нравственности муниципальных служащих, их самоконтроля.</w:t>
      </w:r>
    </w:p>
    <w:p w:rsidR="00DD4643" w:rsidRPr="0065722E" w:rsidRDefault="00DD4643" w:rsidP="0065722E">
      <w:pPr>
        <w:pStyle w:val="a3"/>
        <w:spacing w:after="0"/>
        <w:rPr>
          <w:sz w:val="28"/>
          <w:szCs w:val="28"/>
        </w:rPr>
      </w:pPr>
      <w:r w:rsidRPr="0065722E">
        <w:rPr>
          <w:sz w:val="28"/>
          <w:szCs w:val="28"/>
        </w:rPr>
        <w:lastRenderedPageBreak/>
        <w:t>7.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w:t>
      </w:r>
    </w:p>
    <w:p w:rsidR="00DD4643" w:rsidRPr="0065722E" w:rsidRDefault="00DD4643" w:rsidP="0065722E">
      <w:pPr>
        <w:pStyle w:val="a3"/>
        <w:spacing w:after="0"/>
        <w:jc w:val="center"/>
        <w:rPr>
          <w:sz w:val="28"/>
          <w:szCs w:val="28"/>
        </w:rPr>
      </w:pPr>
      <w:r w:rsidRPr="0065722E">
        <w:rPr>
          <w:b/>
          <w:bCs/>
          <w:sz w:val="28"/>
          <w:szCs w:val="28"/>
        </w:rPr>
        <w:t>II. Основные принципы и правила</w:t>
      </w:r>
    </w:p>
    <w:p w:rsidR="00DD4643" w:rsidRPr="0065722E" w:rsidRDefault="00DD4643" w:rsidP="0065722E">
      <w:pPr>
        <w:pStyle w:val="a3"/>
        <w:spacing w:after="0"/>
        <w:jc w:val="center"/>
        <w:rPr>
          <w:sz w:val="28"/>
          <w:szCs w:val="28"/>
        </w:rPr>
      </w:pPr>
      <w:r w:rsidRPr="0065722E">
        <w:rPr>
          <w:b/>
          <w:bCs/>
          <w:sz w:val="28"/>
          <w:szCs w:val="28"/>
        </w:rPr>
        <w:t>служебного поведения муниципальных служащих</w:t>
      </w:r>
    </w:p>
    <w:p w:rsidR="00DD4643" w:rsidRPr="0065722E" w:rsidRDefault="00DD4643" w:rsidP="0065722E">
      <w:pPr>
        <w:pStyle w:val="a3"/>
        <w:spacing w:after="0"/>
        <w:rPr>
          <w:sz w:val="28"/>
          <w:szCs w:val="28"/>
        </w:rPr>
      </w:pPr>
      <w:r w:rsidRPr="0065722E">
        <w:rPr>
          <w:sz w:val="28"/>
          <w:szCs w:val="28"/>
        </w:rPr>
        <w:t>8.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w:t>
      </w:r>
    </w:p>
    <w:p w:rsidR="00DD4643" w:rsidRPr="0065722E" w:rsidRDefault="00DD4643" w:rsidP="0065722E">
      <w:pPr>
        <w:pStyle w:val="a3"/>
        <w:spacing w:after="0"/>
        <w:rPr>
          <w:sz w:val="28"/>
          <w:szCs w:val="28"/>
        </w:rPr>
      </w:pPr>
      <w:r w:rsidRPr="0065722E">
        <w:rPr>
          <w:sz w:val="28"/>
          <w:szCs w:val="28"/>
        </w:rPr>
        <w:t>9. Муниципальные служащие, сознавая ответственность перед государством, обществом и гражданами, призваны:</w:t>
      </w:r>
    </w:p>
    <w:p w:rsidR="00DD4643" w:rsidRPr="0065722E" w:rsidRDefault="00DD4643" w:rsidP="0065722E">
      <w:pPr>
        <w:pStyle w:val="a3"/>
        <w:spacing w:after="0"/>
        <w:rPr>
          <w:sz w:val="28"/>
          <w:szCs w:val="28"/>
        </w:rPr>
      </w:pPr>
      <w:r w:rsidRPr="0065722E">
        <w:rPr>
          <w:sz w:val="28"/>
          <w:szCs w:val="28"/>
        </w:rPr>
        <w:t>а)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w:t>
      </w:r>
    </w:p>
    <w:p w:rsidR="00DD4643" w:rsidRPr="0065722E" w:rsidRDefault="00DD4643" w:rsidP="0065722E">
      <w:pPr>
        <w:pStyle w:val="a3"/>
        <w:spacing w:after="0"/>
        <w:rPr>
          <w:sz w:val="28"/>
          <w:szCs w:val="28"/>
        </w:rPr>
      </w:pPr>
      <w:r w:rsidRPr="0065722E">
        <w:rPr>
          <w:sz w:val="28"/>
          <w:szCs w:val="28"/>
        </w:rPr>
        <w:t>б) исходить из того, что признание, соблюдение и защита прав и свобод человека и гражданина определяют основной смысл и содержание деятельности как органов местного самоуправления, так и муниципальных служащих;</w:t>
      </w:r>
    </w:p>
    <w:p w:rsidR="00DD4643" w:rsidRPr="0065722E" w:rsidRDefault="00DD4643" w:rsidP="0065722E">
      <w:pPr>
        <w:pStyle w:val="a3"/>
        <w:spacing w:after="0"/>
        <w:rPr>
          <w:sz w:val="28"/>
          <w:szCs w:val="28"/>
        </w:rPr>
      </w:pPr>
      <w:r w:rsidRPr="0065722E">
        <w:rPr>
          <w:sz w:val="28"/>
          <w:szCs w:val="28"/>
        </w:rPr>
        <w:t>в) осуществлять свою деятельность в пределах полномочий соответствующего органа местного самоуправления;</w:t>
      </w:r>
    </w:p>
    <w:p w:rsidR="00DD4643" w:rsidRPr="0065722E" w:rsidRDefault="00DD4643" w:rsidP="0065722E">
      <w:pPr>
        <w:pStyle w:val="a3"/>
        <w:spacing w:after="0"/>
        <w:rPr>
          <w:sz w:val="28"/>
          <w:szCs w:val="28"/>
        </w:rPr>
      </w:pPr>
      <w:r w:rsidRPr="0065722E">
        <w:rPr>
          <w:sz w:val="28"/>
          <w:szCs w:val="28"/>
        </w:rP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DD4643" w:rsidRPr="0065722E" w:rsidRDefault="00DD4643" w:rsidP="0065722E">
      <w:pPr>
        <w:pStyle w:val="a3"/>
        <w:spacing w:after="0"/>
        <w:rPr>
          <w:sz w:val="28"/>
          <w:szCs w:val="28"/>
        </w:rPr>
      </w:pPr>
      <w:r w:rsidRPr="0065722E">
        <w:rPr>
          <w:sz w:val="28"/>
          <w:szCs w:val="28"/>
        </w:rPr>
        <w:t>д)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DD4643" w:rsidRPr="0065722E" w:rsidRDefault="00DD4643" w:rsidP="0065722E">
      <w:pPr>
        <w:pStyle w:val="a3"/>
        <w:spacing w:after="0"/>
        <w:rPr>
          <w:sz w:val="28"/>
          <w:szCs w:val="28"/>
        </w:rPr>
      </w:pPr>
      <w:r w:rsidRPr="0065722E">
        <w:rPr>
          <w:sz w:val="28"/>
          <w:szCs w:val="28"/>
        </w:rPr>
        <w:t>е) уведомлять представителя нанимателя, органы прокуратуры или другие государственные органы, органы местного самоуправления обо всех случаях обращения к муниципальному служащему каких-либо лиц в целях склонения к совершению коррупционных правонарушений;</w:t>
      </w:r>
    </w:p>
    <w:p w:rsidR="00DD4643" w:rsidRPr="0065722E" w:rsidRDefault="00DD4643" w:rsidP="0065722E">
      <w:pPr>
        <w:pStyle w:val="a3"/>
        <w:spacing w:after="0"/>
        <w:rPr>
          <w:sz w:val="28"/>
          <w:szCs w:val="28"/>
        </w:rPr>
      </w:pPr>
      <w:r w:rsidRPr="0065722E">
        <w:rPr>
          <w:sz w:val="28"/>
          <w:szCs w:val="28"/>
        </w:rPr>
        <w:t>ж) соблюдать установленные федеральными законами ограничения и запреты, исполнять обязанности, связанные с прохождением муниципальной службы;</w:t>
      </w:r>
    </w:p>
    <w:p w:rsidR="00DD4643" w:rsidRPr="0065722E" w:rsidRDefault="00DD4643" w:rsidP="0065722E">
      <w:pPr>
        <w:pStyle w:val="a3"/>
        <w:spacing w:after="0"/>
        <w:rPr>
          <w:sz w:val="28"/>
          <w:szCs w:val="28"/>
        </w:rPr>
      </w:pPr>
      <w:r w:rsidRPr="0065722E">
        <w:rPr>
          <w:sz w:val="28"/>
          <w:szCs w:val="28"/>
        </w:rPr>
        <w:t>з) 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DD4643" w:rsidRPr="0065722E" w:rsidRDefault="00DD4643" w:rsidP="0065722E">
      <w:pPr>
        <w:pStyle w:val="a3"/>
        <w:spacing w:after="0"/>
        <w:rPr>
          <w:sz w:val="28"/>
          <w:szCs w:val="28"/>
        </w:rPr>
      </w:pPr>
      <w:r w:rsidRPr="0065722E">
        <w:rPr>
          <w:sz w:val="28"/>
          <w:szCs w:val="28"/>
        </w:rPr>
        <w:t>и) соблюдать нормы служебной, профессиональной этики и правила делового поведения;</w:t>
      </w:r>
    </w:p>
    <w:p w:rsidR="00DD4643" w:rsidRPr="0065722E" w:rsidRDefault="00DD4643" w:rsidP="0065722E">
      <w:pPr>
        <w:pStyle w:val="a3"/>
        <w:spacing w:after="0"/>
        <w:rPr>
          <w:sz w:val="28"/>
          <w:szCs w:val="28"/>
        </w:rPr>
      </w:pPr>
      <w:r w:rsidRPr="0065722E">
        <w:rPr>
          <w:sz w:val="28"/>
          <w:szCs w:val="28"/>
        </w:rPr>
        <w:t>к) проявлять корректность и внимательность в обращении с гражданами и должностными лицами;</w:t>
      </w:r>
    </w:p>
    <w:p w:rsidR="00DD4643" w:rsidRPr="0065722E" w:rsidRDefault="00DD4643" w:rsidP="0065722E">
      <w:pPr>
        <w:pStyle w:val="a3"/>
        <w:spacing w:after="0"/>
        <w:rPr>
          <w:sz w:val="28"/>
          <w:szCs w:val="28"/>
        </w:rPr>
      </w:pPr>
      <w:r w:rsidRPr="0065722E">
        <w:rPr>
          <w:sz w:val="28"/>
          <w:szCs w:val="28"/>
        </w:rPr>
        <w:t>л)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DD4643" w:rsidRPr="0065722E" w:rsidRDefault="00DD4643" w:rsidP="0065722E">
      <w:pPr>
        <w:pStyle w:val="a3"/>
        <w:spacing w:after="0"/>
        <w:rPr>
          <w:sz w:val="28"/>
          <w:szCs w:val="28"/>
        </w:rPr>
      </w:pPr>
      <w:r w:rsidRPr="0065722E">
        <w:rPr>
          <w:sz w:val="28"/>
          <w:szCs w:val="28"/>
        </w:rPr>
        <w:lastRenderedPageBreak/>
        <w:t>м) 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органа местного самоуправления;</w:t>
      </w:r>
    </w:p>
    <w:p w:rsidR="00DD4643" w:rsidRPr="0065722E" w:rsidRDefault="00DD4643" w:rsidP="0065722E">
      <w:pPr>
        <w:pStyle w:val="a3"/>
        <w:spacing w:after="0"/>
        <w:rPr>
          <w:sz w:val="28"/>
          <w:szCs w:val="28"/>
        </w:rPr>
      </w:pPr>
      <w:r w:rsidRPr="0065722E">
        <w:rPr>
          <w:sz w:val="28"/>
          <w:szCs w:val="28"/>
        </w:rPr>
        <w:t>н)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DD4643" w:rsidRPr="0065722E" w:rsidRDefault="00DD4643" w:rsidP="0065722E">
      <w:pPr>
        <w:pStyle w:val="a3"/>
        <w:spacing w:after="0"/>
        <w:rPr>
          <w:sz w:val="28"/>
          <w:szCs w:val="28"/>
        </w:rPr>
      </w:pPr>
      <w:r w:rsidRPr="0065722E">
        <w:rPr>
          <w:sz w:val="28"/>
          <w:szCs w:val="28"/>
        </w:rPr>
        <w:t>о) не использовать служебное положение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личного характера;</w:t>
      </w:r>
    </w:p>
    <w:p w:rsidR="00DD4643" w:rsidRPr="0065722E" w:rsidRDefault="00DD4643" w:rsidP="0065722E">
      <w:pPr>
        <w:pStyle w:val="a3"/>
        <w:spacing w:after="0"/>
        <w:rPr>
          <w:sz w:val="28"/>
          <w:szCs w:val="28"/>
        </w:rPr>
      </w:pPr>
      <w:r w:rsidRPr="0065722E">
        <w:rPr>
          <w:sz w:val="28"/>
          <w:szCs w:val="28"/>
        </w:rPr>
        <w:t>п) воздерживаться от публичных высказываний, суждений и оценок в отношении деятельности органа местного самоуправления, его руководителя, если это не входит в должностные обязанности муниципального служащего;</w:t>
      </w:r>
    </w:p>
    <w:p w:rsidR="00DD4643" w:rsidRPr="0065722E" w:rsidRDefault="00DD4643" w:rsidP="0065722E">
      <w:pPr>
        <w:pStyle w:val="a3"/>
        <w:spacing w:after="0"/>
        <w:rPr>
          <w:sz w:val="28"/>
          <w:szCs w:val="28"/>
        </w:rPr>
      </w:pPr>
      <w:r w:rsidRPr="0065722E">
        <w:rPr>
          <w:sz w:val="28"/>
          <w:szCs w:val="28"/>
        </w:rPr>
        <w:t>р) соблюдать установленные в органе местного самоуправления правила публичных выступлений и предоставления служебной информации;</w:t>
      </w:r>
    </w:p>
    <w:p w:rsidR="00DD4643" w:rsidRPr="0065722E" w:rsidRDefault="00DD4643" w:rsidP="0065722E">
      <w:pPr>
        <w:pStyle w:val="a3"/>
        <w:spacing w:after="0"/>
        <w:rPr>
          <w:sz w:val="28"/>
          <w:szCs w:val="28"/>
        </w:rPr>
      </w:pPr>
      <w:r w:rsidRPr="0065722E">
        <w:rPr>
          <w:sz w:val="28"/>
          <w:szCs w:val="28"/>
        </w:rPr>
        <w:t>с)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 а также оказывать содействие в получении достоверной информации в установленном порядке;</w:t>
      </w:r>
    </w:p>
    <w:p w:rsidR="00DD4643" w:rsidRPr="0065722E" w:rsidRDefault="00DD4643" w:rsidP="0065722E">
      <w:pPr>
        <w:pStyle w:val="a3"/>
        <w:spacing w:after="0"/>
        <w:rPr>
          <w:sz w:val="28"/>
          <w:szCs w:val="28"/>
        </w:rPr>
      </w:pPr>
      <w:r w:rsidRPr="0065722E">
        <w:rPr>
          <w:sz w:val="28"/>
          <w:szCs w:val="28"/>
        </w:rPr>
        <w:t>т)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муниципальных заимствований,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DD4643" w:rsidRPr="0065722E" w:rsidRDefault="00DD4643" w:rsidP="0065722E">
      <w:pPr>
        <w:pStyle w:val="a3"/>
        <w:spacing w:after="0"/>
        <w:rPr>
          <w:sz w:val="28"/>
          <w:szCs w:val="28"/>
        </w:rPr>
      </w:pPr>
      <w:r w:rsidRPr="0065722E">
        <w:rPr>
          <w:sz w:val="28"/>
          <w:szCs w:val="28"/>
        </w:rPr>
        <w:t>у) постоянно стремиться к обеспечению как можно более эффективного распоряжения ресурсами, находящимися в сфере его ответственности.</w:t>
      </w:r>
    </w:p>
    <w:p w:rsidR="00DD4643" w:rsidRPr="0065722E" w:rsidRDefault="00DD4643" w:rsidP="0065722E">
      <w:pPr>
        <w:pStyle w:val="a3"/>
        <w:spacing w:after="0"/>
        <w:rPr>
          <w:sz w:val="28"/>
          <w:szCs w:val="28"/>
        </w:rPr>
      </w:pPr>
      <w:r w:rsidRPr="0065722E">
        <w:rPr>
          <w:sz w:val="28"/>
          <w:szCs w:val="28"/>
        </w:rPr>
        <w:t>10. Муниципальные служащие обязаны соблюдать Конституцию Российской Федерации, федеральные конституционные и федеральные законы, иные нормативные правовые акты Российской Федерации, законы и иные нормативные правовые акты Оренбургской области, нормативные правовые акты органов местного самоуправления</w:t>
      </w:r>
      <w:r w:rsidRPr="0065722E">
        <w:rPr>
          <w:iCs/>
          <w:sz w:val="28"/>
          <w:szCs w:val="28"/>
        </w:rPr>
        <w:t xml:space="preserve"> муниципального образования</w:t>
      </w:r>
      <w:r w:rsidRPr="0065722E">
        <w:rPr>
          <w:rFonts w:ascii="Tahoma" w:hAnsi="Tahoma" w:cs="Tahoma"/>
          <w:iCs/>
          <w:sz w:val="28"/>
          <w:szCs w:val="28"/>
        </w:rPr>
        <w:t xml:space="preserve"> </w:t>
      </w:r>
      <w:r w:rsidR="0065722E">
        <w:rPr>
          <w:iCs/>
          <w:color w:val="000000"/>
          <w:sz w:val="28"/>
          <w:szCs w:val="28"/>
        </w:rPr>
        <w:t xml:space="preserve">Воздвиженский </w:t>
      </w:r>
      <w:r w:rsidRPr="0065722E">
        <w:rPr>
          <w:iCs/>
          <w:sz w:val="28"/>
          <w:szCs w:val="28"/>
        </w:rPr>
        <w:t>сельсовет</w:t>
      </w:r>
      <w:r w:rsidRPr="0065722E">
        <w:rPr>
          <w:sz w:val="28"/>
          <w:szCs w:val="28"/>
        </w:rPr>
        <w:t xml:space="preserve"> </w:t>
      </w:r>
    </w:p>
    <w:p w:rsidR="00DD4643" w:rsidRPr="0065722E" w:rsidRDefault="00DD4643" w:rsidP="0065722E">
      <w:pPr>
        <w:pStyle w:val="a3"/>
        <w:spacing w:after="0"/>
        <w:rPr>
          <w:sz w:val="28"/>
          <w:szCs w:val="28"/>
        </w:rPr>
      </w:pPr>
      <w:r w:rsidRPr="0065722E">
        <w:rPr>
          <w:sz w:val="28"/>
          <w:szCs w:val="28"/>
        </w:rPr>
        <w:t>11. Муниципальные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rsidR="00DD4643" w:rsidRPr="0065722E" w:rsidRDefault="00DD4643" w:rsidP="0065722E">
      <w:pPr>
        <w:pStyle w:val="a3"/>
        <w:spacing w:after="0"/>
        <w:rPr>
          <w:sz w:val="28"/>
          <w:szCs w:val="28"/>
        </w:rPr>
      </w:pPr>
      <w:r w:rsidRPr="0065722E">
        <w:rPr>
          <w:sz w:val="28"/>
          <w:szCs w:val="28"/>
        </w:rPr>
        <w:t>12. Муниципальные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w:t>
      </w:r>
    </w:p>
    <w:p w:rsidR="00DD4643" w:rsidRPr="0065722E" w:rsidRDefault="00DD4643" w:rsidP="0065722E">
      <w:pPr>
        <w:pStyle w:val="a3"/>
        <w:spacing w:after="0"/>
        <w:rPr>
          <w:sz w:val="28"/>
          <w:szCs w:val="28"/>
        </w:rPr>
      </w:pPr>
      <w:r w:rsidRPr="0065722E">
        <w:rPr>
          <w:sz w:val="28"/>
          <w:szCs w:val="28"/>
        </w:rPr>
        <w:lastRenderedPageBreak/>
        <w:t>13. Муниципальные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p w:rsidR="00DD4643" w:rsidRPr="0065722E" w:rsidRDefault="00DD4643" w:rsidP="0065722E">
      <w:pPr>
        <w:pStyle w:val="a3"/>
        <w:spacing w:after="0"/>
        <w:rPr>
          <w:sz w:val="28"/>
          <w:szCs w:val="28"/>
        </w:rPr>
      </w:pPr>
      <w:r w:rsidRPr="0065722E">
        <w:rPr>
          <w:sz w:val="28"/>
          <w:szCs w:val="28"/>
        </w:rPr>
        <w:t>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DD4643" w:rsidRPr="0065722E" w:rsidRDefault="00DD4643" w:rsidP="0065722E">
      <w:pPr>
        <w:pStyle w:val="a3"/>
        <w:spacing w:after="0"/>
        <w:rPr>
          <w:sz w:val="28"/>
          <w:szCs w:val="28"/>
        </w:rPr>
      </w:pPr>
      <w:r w:rsidRPr="0065722E">
        <w:rPr>
          <w:sz w:val="28"/>
          <w:szCs w:val="28"/>
        </w:rPr>
        <w:t xml:space="preserve">14. Муниципальный служащий обязан представлять сведения о доходах, об имуществе и обязательствах имущественного характера своих и членов своей семьи в соответствии с законодательством Российской Федерации, законодательством Оренбургской области и нормативными правовыми актами органов местного самоуправления </w:t>
      </w:r>
      <w:r w:rsidRPr="0065722E">
        <w:rPr>
          <w:iCs/>
          <w:sz w:val="28"/>
          <w:szCs w:val="28"/>
        </w:rPr>
        <w:t>муниципального образования</w:t>
      </w:r>
      <w:r w:rsidRPr="0065722E">
        <w:rPr>
          <w:rFonts w:ascii="Tahoma" w:hAnsi="Tahoma" w:cs="Tahoma"/>
          <w:iCs/>
          <w:sz w:val="28"/>
          <w:szCs w:val="28"/>
        </w:rPr>
        <w:t xml:space="preserve"> </w:t>
      </w:r>
      <w:r w:rsidR="0065722E">
        <w:rPr>
          <w:iCs/>
          <w:color w:val="000000"/>
          <w:sz w:val="28"/>
          <w:szCs w:val="28"/>
        </w:rPr>
        <w:t xml:space="preserve">Воздвиженский </w:t>
      </w:r>
      <w:r w:rsidRPr="0065722E">
        <w:rPr>
          <w:iCs/>
          <w:sz w:val="28"/>
          <w:szCs w:val="28"/>
        </w:rPr>
        <w:t>сельсовет.</w:t>
      </w:r>
      <w:r w:rsidRPr="0065722E">
        <w:rPr>
          <w:i/>
          <w:iCs/>
          <w:sz w:val="28"/>
          <w:szCs w:val="28"/>
        </w:rPr>
        <w:t xml:space="preserve"> </w:t>
      </w:r>
    </w:p>
    <w:p w:rsidR="00DD4643" w:rsidRPr="0065722E" w:rsidRDefault="00DD4643" w:rsidP="0065722E">
      <w:pPr>
        <w:pStyle w:val="a3"/>
        <w:spacing w:after="0"/>
        <w:rPr>
          <w:sz w:val="28"/>
          <w:szCs w:val="28"/>
        </w:rPr>
      </w:pPr>
      <w:r w:rsidRPr="0065722E">
        <w:rPr>
          <w:sz w:val="28"/>
          <w:szCs w:val="28"/>
        </w:rPr>
        <w:t>15. Муниципальный служащий обязан уведомлять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DD4643" w:rsidRPr="0065722E" w:rsidRDefault="00DD4643" w:rsidP="0065722E">
      <w:pPr>
        <w:pStyle w:val="a3"/>
        <w:spacing w:after="0"/>
        <w:rPr>
          <w:sz w:val="28"/>
          <w:szCs w:val="28"/>
        </w:rPr>
      </w:pPr>
      <w:r w:rsidRPr="0065722E">
        <w:rPr>
          <w:sz w:val="28"/>
          <w:szCs w:val="28"/>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w:t>
      </w:r>
    </w:p>
    <w:p w:rsidR="00DD4643" w:rsidRPr="0065722E" w:rsidRDefault="00DD4643" w:rsidP="0065722E">
      <w:pPr>
        <w:pStyle w:val="a3"/>
        <w:spacing w:after="0"/>
        <w:rPr>
          <w:sz w:val="28"/>
          <w:szCs w:val="28"/>
        </w:rPr>
      </w:pPr>
      <w:r w:rsidRPr="0065722E">
        <w:rPr>
          <w:sz w:val="28"/>
          <w:szCs w:val="28"/>
        </w:rPr>
        <w:t xml:space="preserve">16. Муниципальному служащему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собственностью органа местного самоуправления </w:t>
      </w:r>
      <w:r w:rsidRPr="0065722E">
        <w:rPr>
          <w:iCs/>
          <w:sz w:val="28"/>
          <w:szCs w:val="28"/>
        </w:rPr>
        <w:t>муниципального образования</w:t>
      </w:r>
      <w:r w:rsidR="0065722E" w:rsidRPr="0065722E">
        <w:rPr>
          <w:iCs/>
          <w:color w:val="000000"/>
          <w:sz w:val="28"/>
          <w:szCs w:val="28"/>
        </w:rPr>
        <w:t xml:space="preserve"> </w:t>
      </w:r>
      <w:r w:rsidR="0065722E">
        <w:rPr>
          <w:iCs/>
          <w:color w:val="000000"/>
          <w:sz w:val="28"/>
          <w:szCs w:val="28"/>
        </w:rPr>
        <w:t>Воздвиженский</w:t>
      </w:r>
      <w:r w:rsidRPr="0065722E">
        <w:rPr>
          <w:rFonts w:ascii="Tahoma" w:hAnsi="Tahoma" w:cs="Tahoma"/>
          <w:iCs/>
          <w:sz w:val="28"/>
          <w:szCs w:val="28"/>
        </w:rPr>
        <w:t xml:space="preserve"> </w:t>
      </w:r>
      <w:r w:rsidRPr="0065722E">
        <w:rPr>
          <w:iCs/>
          <w:sz w:val="28"/>
          <w:szCs w:val="28"/>
        </w:rPr>
        <w:t xml:space="preserve">сельсовет </w:t>
      </w:r>
      <w:r w:rsidRPr="0065722E">
        <w:rPr>
          <w:sz w:val="28"/>
          <w:szCs w:val="28"/>
        </w:rPr>
        <w:t xml:space="preserve">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законодательством Российской Федерации.</w:t>
      </w:r>
    </w:p>
    <w:p w:rsidR="00DD4643" w:rsidRPr="0065722E" w:rsidRDefault="00DD4643" w:rsidP="0065722E">
      <w:pPr>
        <w:pStyle w:val="a3"/>
        <w:spacing w:after="0"/>
        <w:rPr>
          <w:sz w:val="28"/>
          <w:szCs w:val="28"/>
        </w:rPr>
      </w:pPr>
      <w:r w:rsidRPr="0065722E">
        <w:rPr>
          <w:sz w:val="28"/>
          <w:szCs w:val="28"/>
        </w:rPr>
        <w:t>17. 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 принятых в соответствии с законодательством Российской Федерации.</w:t>
      </w:r>
    </w:p>
    <w:p w:rsidR="00DD4643" w:rsidRPr="0065722E" w:rsidRDefault="00DD4643" w:rsidP="0065722E">
      <w:pPr>
        <w:pStyle w:val="a3"/>
        <w:spacing w:after="0"/>
        <w:rPr>
          <w:sz w:val="28"/>
          <w:szCs w:val="28"/>
        </w:rPr>
      </w:pPr>
      <w:r w:rsidRPr="0065722E">
        <w:rPr>
          <w:sz w:val="28"/>
          <w:szCs w:val="28"/>
        </w:rPr>
        <w:t>18. Муниципальный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DD4643" w:rsidRPr="0065722E" w:rsidRDefault="00DD4643" w:rsidP="0065722E">
      <w:pPr>
        <w:pStyle w:val="a3"/>
        <w:spacing w:after="0"/>
        <w:rPr>
          <w:sz w:val="28"/>
          <w:szCs w:val="28"/>
        </w:rPr>
      </w:pPr>
      <w:r w:rsidRPr="0065722E">
        <w:rPr>
          <w:sz w:val="28"/>
          <w:szCs w:val="28"/>
        </w:rPr>
        <w:t xml:space="preserve">19. Муниципальный служащий, наделенный организационно-распорядительными полномочиями по отношению к другим муниципальным </w:t>
      </w:r>
      <w:r w:rsidRPr="0065722E">
        <w:rPr>
          <w:sz w:val="28"/>
          <w:szCs w:val="28"/>
        </w:rPr>
        <w:lastRenderedPageBreak/>
        <w:t>служащим, должен быть для них образцом профессионализма, безупречной репутации, способствовать формированию в органе местного самоуправления либо его подразделении благоприятного для эффективной работы морально-психологического климата.</w:t>
      </w:r>
    </w:p>
    <w:p w:rsidR="00DD4643" w:rsidRPr="0065722E" w:rsidRDefault="00DD4643" w:rsidP="0065722E">
      <w:pPr>
        <w:pStyle w:val="a3"/>
        <w:spacing w:after="0"/>
        <w:rPr>
          <w:sz w:val="28"/>
          <w:szCs w:val="28"/>
        </w:rPr>
      </w:pPr>
      <w:r w:rsidRPr="0065722E">
        <w:rPr>
          <w:sz w:val="28"/>
          <w:szCs w:val="28"/>
        </w:rPr>
        <w:t>20. Муниципальный служащий, наделенный организационно-распорядительными полномочиями по отношению к другим муниципальным служащим, призван:</w:t>
      </w:r>
    </w:p>
    <w:p w:rsidR="00DD4643" w:rsidRPr="0065722E" w:rsidRDefault="00DD4643" w:rsidP="0065722E">
      <w:pPr>
        <w:pStyle w:val="a3"/>
        <w:spacing w:after="0"/>
        <w:rPr>
          <w:sz w:val="28"/>
          <w:szCs w:val="28"/>
        </w:rPr>
      </w:pPr>
      <w:r w:rsidRPr="0065722E">
        <w:rPr>
          <w:sz w:val="28"/>
          <w:szCs w:val="28"/>
        </w:rPr>
        <w:t>а) принимать меры по предотвращению и урегулированию конфликта интересов;</w:t>
      </w:r>
    </w:p>
    <w:p w:rsidR="00DD4643" w:rsidRPr="0065722E" w:rsidRDefault="00DD4643" w:rsidP="0065722E">
      <w:pPr>
        <w:pStyle w:val="a3"/>
        <w:spacing w:after="0"/>
        <w:rPr>
          <w:sz w:val="28"/>
          <w:szCs w:val="28"/>
        </w:rPr>
      </w:pPr>
      <w:r w:rsidRPr="0065722E">
        <w:rPr>
          <w:sz w:val="28"/>
          <w:szCs w:val="28"/>
        </w:rPr>
        <w:t>б) принимать меры по предупреждению коррупции;</w:t>
      </w:r>
    </w:p>
    <w:p w:rsidR="00DD4643" w:rsidRPr="0065722E" w:rsidRDefault="00DD4643" w:rsidP="0065722E">
      <w:pPr>
        <w:pStyle w:val="a3"/>
        <w:spacing w:after="0"/>
        <w:rPr>
          <w:sz w:val="28"/>
          <w:szCs w:val="28"/>
        </w:rPr>
      </w:pPr>
      <w:r w:rsidRPr="0065722E">
        <w:rPr>
          <w:sz w:val="28"/>
          <w:szCs w:val="28"/>
        </w:rPr>
        <w:t>в) не допускать случаев принуждения муниципальных служащих к участию в деятельности политических партий и общественных объединений.</w:t>
      </w:r>
    </w:p>
    <w:p w:rsidR="00DD4643" w:rsidRPr="0065722E" w:rsidRDefault="00DD4643" w:rsidP="0065722E">
      <w:pPr>
        <w:pStyle w:val="a3"/>
        <w:spacing w:after="0"/>
        <w:rPr>
          <w:sz w:val="28"/>
          <w:szCs w:val="28"/>
        </w:rPr>
      </w:pPr>
      <w:r w:rsidRPr="0065722E">
        <w:rPr>
          <w:sz w:val="28"/>
          <w:szCs w:val="28"/>
        </w:rPr>
        <w:t>21. Муниципальный служащий, наделенный организационно-распорядительными полномочиями по отношению к другим муниципальным служащим, должен принимать меры к тому, чтобы подчиненные ему муниципальные служащие не допускали коррупционно опасного поведения, своим личным поведением подавать пример честности, беспристрастности и справедливости.</w:t>
      </w:r>
    </w:p>
    <w:p w:rsidR="00DD4643" w:rsidRPr="0065722E" w:rsidRDefault="00DD4643" w:rsidP="0065722E">
      <w:pPr>
        <w:pStyle w:val="a3"/>
        <w:spacing w:after="0"/>
        <w:rPr>
          <w:sz w:val="28"/>
          <w:szCs w:val="28"/>
        </w:rPr>
      </w:pPr>
      <w:r w:rsidRPr="0065722E">
        <w:rPr>
          <w:sz w:val="28"/>
          <w:szCs w:val="28"/>
        </w:rPr>
        <w:t>22. Муниципальный служащий, наделенный организационно-распорядительными полномочиями по отношению к другим муниципальным служащим, несёт ответственность в соответствии с законодательством Российской Федерации за действия или бездействие подчиненных ему сотрудников, нарушающих принципы этики и правила служебного поведения, если он не принял меры по недопущению таких действий или бездействия.</w:t>
      </w:r>
    </w:p>
    <w:p w:rsidR="00DD4643" w:rsidRPr="0065722E" w:rsidRDefault="00DD4643" w:rsidP="0065722E">
      <w:pPr>
        <w:pStyle w:val="a3"/>
        <w:spacing w:after="0"/>
        <w:jc w:val="center"/>
        <w:rPr>
          <w:sz w:val="28"/>
          <w:szCs w:val="28"/>
        </w:rPr>
      </w:pPr>
      <w:r w:rsidRPr="0065722E">
        <w:rPr>
          <w:b/>
          <w:bCs/>
          <w:sz w:val="28"/>
          <w:szCs w:val="28"/>
        </w:rPr>
        <w:t>III. Рекомендательные этические правила</w:t>
      </w:r>
    </w:p>
    <w:p w:rsidR="00DD4643" w:rsidRPr="0065722E" w:rsidRDefault="00DD4643" w:rsidP="0065722E">
      <w:pPr>
        <w:pStyle w:val="a3"/>
        <w:spacing w:after="0"/>
        <w:jc w:val="center"/>
        <w:rPr>
          <w:sz w:val="28"/>
          <w:szCs w:val="28"/>
        </w:rPr>
      </w:pPr>
      <w:r w:rsidRPr="0065722E">
        <w:rPr>
          <w:b/>
          <w:bCs/>
          <w:sz w:val="28"/>
          <w:szCs w:val="28"/>
        </w:rPr>
        <w:t>служебного поведения муниципальных служащих</w:t>
      </w:r>
    </w:p>
    <w:p w:rsidR="00DD4643" w:rsidRPr="0065722E" w:rsidRDefault="00DD4643" w:rsidP="0065722E">
      <w:pPr>
        <w:pStyle w:val="a3"/>
        <w:spacing w:after="0"/>
        <w:rPr>
          <w:sz w:val="28"/>
          <w:szCs w:val="28"/>
        </w:rPr>
      </w:pPr>
      <w:r w:rsidRPr="0065722E">
        <w:rPr>
          <w:sz w:val="28"/>
          <w:szCs w:val="28"/>
        </w:rPr>
        <w:t>23. В служебном поведении муниципальному служащему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DD4643" w:rsidRPr="0065722E" w:rsidRDefault="00DD4643" w:rsidP="0065722E">
      <w:pPr>
        <w:pStyle w:val="a3"/>
        <w:spacing w:after="0"/>
        <w:rPr>
          <w:sz w:val="28"/>
          <w:szCs w:val="28"/>
        </w:rPr>
      </w:pPr>
      <w:r w:rsidRPr="0065722E">
        <w:rPr>
          <w:sz w:val="28"/>
          <w:szCs w:val="28"/>
        </w:rPr>
        <w:t>24. В служебном поведении муниципальный служащий воздерживается от:</w:t>
      </w:r>
    </w:p>
    <w:p w:rsidR="00DD4643" w:rsidRPr="0065722E" w:rsidRDefault="00DD4643" w:rsidP="0065722E">
      <w:pPr>
        <w:pStyle w:val="a3"/>
        <w:spacing w:after="0"/>
        <w:rPr>
          <w:sz w:val="28"/>
          <w:szCs w:val="28"/>
        </w:rPr>
      </w:pPr>
      <w:r w:rsidRPr="0065722E">
        <w:rPr>
          <w:sz w:val="28"/>
          <w:szCs w:val="28"/>
        </w:rP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DD4643" w:rsidRPr="0065722E" w:rsidRDefault="00DD4643" w:rsidP="0065722E">
      <w:pPr>
        <w:pStyle w:val="a3"/>
        <w:spacing w:after="0"/>
        <w:rPr>
          <w:sz w:val="28"/>
          <w:szCs w:val="28"/>
        </w:rPr>
      </w:pPr>
      <w:r w:rsidRPr="0065722E">
        <w:rPr>
          <w:sz w:val="28"/>
          <w:szCs w:val="28"/>
        </w:rPr>
        <w:t>б) грубости, проявлений пренебрежительного тона, заносчивости, предвзятых замечаний, предъявления неправомерных, незаслуженных обвинений;</w:t>
      </w:r>
    </w:p>
    <w:p w:rsidR="00DD4643" w:rsidRPr="0065722E" w:rsidRDefault="00DD4643" w:rsidP="0065722E">
      <w:pPr>
        <w:pStyle w:val="a3"/>
        <w:spacing w:after="0"/>
        <w:rPr>
          <w:sz w:val="28"/>
          <w:szCs w:val="28"/>
        </w:rPr>
      </w:pPr>
      <w:r w:rsidRPr="0065722E">
        <w:rPr>
          <w:sz w:val="28"/>
          <w:szCs w:val="28"/>
        </w:rPr>
        <w:t>в) угроз, оскорбительных выражений или реплик, действий, препятствующих нормальному общению или провоцирующих противоправное поведение;</w:t>
      </w:r>
    </w:p>
    <w:p w:rsidR="00DD4643" w:rsidRPr="0065722E" w:rsidRDefault="00DD4643" w:rsidP="0065722E">
      <w:pPr>
        <w:pStyle w:val="a3"/>
        <w:spacing w:after="0"/>
        <w:rPr>
          <w:sz w:val="28"/>
          <w:szCs w:val="28"/>
        </w:rPr>
      </w:pPr>
      <w:r w:rsidRPr="0065722E">
        <w:rPr>
          <w:sz w:val="28"/>
          <w:szCs w:val="28"/>
        </w:rPr>
        <w:t>г) курения во время служебных совещаний, бесед, иного служебного общения с гражданами.</w:t>
      </w:r>
    </w:p>
    <w:p w:rsidR="00DD4643" w:rsidRPr="0065722E" w:rsidRDefault="00DD4643" w:rsidP="0065722E">
      <w:pPr>
        <w:pStyle w:val="a3"/>
        <w:spacing w:after="0"/>
        <w:rPr>
          <w:sz w:val="28"/>
          <w:szCs w:val="28"/>
        </w:rPr>
      </w:pPr>
      <w:r w:rsidRPr="0065722E">
        <w:rPr>
          <w:sz w:val="28"/>
          <w:szCs w:val="28"/>
        </w:rPr>
        <w:lastRenderedPageBreak/>
        <w:t>25.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DD4643" w:rsidRPr="0065722E" w:rsidRDefault="00DD4643" w:rsidP="0065722E">
      <w:pPr>
        <w:pStyle w:val="a3"/>
        <w:spacing w:after="0"/>
        <w:rPr>
          <w:sz w:val="28"/>
          <w:szCs w:val="28"/>
        </w:rPr>
      </w:pPr>
      <w:r w:rsidRPr="0065722E">
        <w:rPr>
          <w:sz w:val="28"/>
          <w:szCs w:val="28"/>
        </w:rPr>
        <w:t>Муниципальные служащие должны быть вежливыми, доброжелательными, корректными, внимательными и проявлять терпимость в общении с гражданами и коллегами.</w:t>
      </w:r>
    </w:p>
    <w:p w:rsidR="00DD4643" w:rsidRPr="0065722E" w:rsidRDefault="00DD4643" w:rsidP="0065722E">
      <w:pPr>
        <w:pStyle w:val="a3"/>
        <w:spacing w:after="0"/>
        <w:rPr>
          <w:sz w:val="28"/>
          <w:szCs w:val="28"/>
        </w:rPr>
      </w:pPr>
      <w:r w:rsidRPr="0065722E">
        <w:rPr>
          <w:sz w:val="28"/>
          <w:szCs w:val="28"/>
        </w:rPr>
        <w:t>26.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w:t>
      </w:r>
    </w:p>
    <w:p w:rsidR="00DD4643" w:rsidRPr="0065722E" w:rsidRDefault="00DD4643" w:rsidP="0065722E">
      <w:pPr>
        <w:pStyle w:val="a3"/>
        <w:spacing w:after="0"/>
        <w:jc w:val="center"/>
        <w:rPr>
          <w:sz w:val="28"/>
          <w:szCs w:val="28"/>
        </w:rPr>
      </w:pPr>
      <w:r w:rsidRPr="0065722E">
        <w:rPr>
          <w:b/>
          <w:bCs/>
          <w:sz w:val="28"/>
          <w:szCs w:val="28"/>
        </w:rPr>
        <w:t>IV. Ответственность за нарушение положений Кодекса</w:t>
      </w:r>
    </w:p>
    <w:p w:rsidR="00DD4643" w:rsidRPr="0065722E" w:rsidRDefault="00DD4643" w:rsidP="0065722E">
      <w:pPr>
        <w:pStyle w:val="a3"/>
        <w:spacing w:after="0"/>
        <w:rPr>
          <w:sz w:val="28"/>
          <w:szCs w:val="28"/>
        </w:rPr>
      </w:pPr>
      <w:r w:rsidRPr="0065722E">
        <w:rPr>
          <w:sz w:val="28"/>
          <w:szCs w:val="28"/>
        </w:rPr>
        <w:t>27. Нарушение муниципальным служащим положений Кодекса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 а в случаях, предусмотренных федеральными законами, нарушение положений Кодекса влечет применение к муниципальному служащему мер юридической ответственности.</w:t>
      </w:r>
    </w:p>
    <w:p w:rsidR="00DD4643" w:rsidRPr="0065722E" w:rsidRDefault="00DD4643" w:rsidP="0065722E">
      <w:pPr>
        <w:jc w:val="both"/>
        <w:rPr>
          <w:sz w:val="28"/>
          <w:szCs w:val="28"/>
        </w:rPr>
      </w:pPr>
      <w:r w:rsidRPr="0065722E">
        <w:rPr>
          <w:sz w:val="28"/>
          <w:szCs w:val="28"/>
        </w:rPr>
        <w:t>28. Соблюдение муниципальными служащими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DD4643" w:rsidRPr="0065722E" w:rsidRDefault="00DD4643" w:rsidP="0065722E">
      <w:pPr>
        <w:jc w:val="both"/>
        <w:rPr>
          <w:sz w:val="28"/>
          <w:szCs w:val="28"/>
        </w:rPr>
      </w:pPr>
    </w:p>
    <w:p w:rsidR="00DD4643" w:rsidRPr="0065722E" w:rsidRDefault="00DD4643" w:rsidP="0065722E">
      <w:pPr>
        <w:jc w:val="both"/>
        <w:rPr>
          <w:sz w:val="28"/>
          <w:szCs w:val="28"/>
        </w:rPr>
      </w:pPr>
      <w:r w:rsidRPr="0065722E">
        <w:rPr>
          <w:sz w:val="28"/>
          <w:szCs w:val="28"/>
        </w:rPr>
        <w:tab/>
      </w:r>
      <w:r w:rsidRPr="0065722E">
        <w:rPr>
          <w:sz w:val="28"/>
          <w:szCs w:val="28"/>
        </w:rPr>
        <w:tab/>
      </w:r>
    </w:p>
    <w:p w:rsidR="00DD4643" w:rsidRPr="0065722E" w:rsidRDefault="00DD4643" w:rsidP="0065722E">
      <w:pPr>
        <w:pStyle w:val="a3"/>
        <w:spacing w:after="0"/>
        <w:rPr>
          <w:rFonts w:ascii="Tahoma" w:hAnsi="Tahoma" w:cs="Tahoma"/>
          <w:sz w:val="20"/>
          <w:szCs w:val="20"/>
        </w:rPr>
      </w:pPr>
    </w:p>
    <w:p w:rsidR="003F26DB" w:rsidRPr="0065722E" w:rsidRDefault="003F26DB" w:rsidP="0065722E"/>
    <w:sectPr w:rsidR="003F26DB" w:rsidRPr="0065722E" w:rsidSect="003F26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D4643"/>
    <w:rsid w:val="003F26DB"/>
    <w:rsid w:val="004B38B0"/>
    <w:rsid w:val="0065722E"/>
    <w:rsid w:val="007634C3"/>
    <w:rsid w:val="00DB75A1"/>
    <w:rsid w:val="00DD46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6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DD4643"/>
    <w:pPr>
      <w:spacing w:after="225"/>
      <w:jc w:val="both"/>
    </w:pPr>
  </w:style>
  <w:style w:type="paragraph" w:styleId="a4">
    <w:name w:val="No Spacing"/>
    <w:uiPriority w:val="1"/>
    <w:qFormat/>
    <w:rsid w:val="00DD4643"/>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DD46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DD4643"/>
    <w:rPr>
      <w:rFonts w:ascii="Tahoma" w:hAnsi="Tahoma" w:cs="Tahoma"/>
      <w:sz w:val="16"/>
      <w:szCs w:val="16"/>
    </w:rPr>
  </w:style>
  <w:style w:type="character" w:customStyle="1" w:styleId="a6">
    <w:name w:val="Текст выноски Знак"/>
    <w:basedOn w:val="a0"/>
    <w:link w:val="a5"/>
    <w:uiPriority w:val="99"/>
    <w:semiHidden/>
    <w:rsid w:val="00DD464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02297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2257</Words>
  <Characters>12871</Characters>
  <Application>Microsoft Office Word</Application>
  <DocSecurity>0</DocSecurity>
  <Lines>107</Lines>
  <Paragraphs>30</Paragraphs>
  <ScaleCrop>false</ScaleCrop>
  <Company/>
  <LinksUpToDate>false</LinksUpToDate>
  <CharactersWithSpaces>15098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Александровна</dc:creator>
  <cp:keywords/>
  <dc:description/>
  <cp:lastModifiedBy>Ирина Александровна</cp:lastModifiedBy>
  <cp:revision>6</cp:revision>
  <dcterms:created xsi:type="dcterms:W3CDTF">2017-01-18T06:13:00Z</dcterms:created>
  <dcterms:modified xsi:type="dcterms:W3CDTF">2017-02-27T09:59:00Z</dcterms:modified>
</cp:coreProperties>
</file>